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Отработанными движениями Чжуан Цин убил рыбу, разрезав её брюшко, а затем очистил от внутренностей. Он бесстрастно налил горячее масло в вок. Заботиться о нём? В конце концов, Фу Ли всё ещё был тем, кто ел больше рыбы и креветок, чем сам Чжуан Цин. Просто достигая каких-то высот в тетрисе, он так сильно радовался, что мог даже закричать. Те четыре тысячи лет, что он прожил, полностью ушли в собачий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Поджарив кусочки рыбы, он с неулыбчивым лицом положил рыбу перед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Сначала засунь это в свой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Чжуан Цин нахмурил брови. Неужели ему не хватает самоуважения? Почему он должен был жарить ему куски рыбы ещё до того, как еда была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с головой не всё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рыба, рыба, приготовленная на пару в бульоне, маринованная рыба с овощами, рыбья голова с нарезанным кубиками острым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завален рыбой. С большим чувством собственного достоинства Фу Ли пошёл на кухню, чтобы зачерпнуть рис и взять палочки для еды. После того, как посуда была должным образом расставлена, Фу Ли внезапно что-то придумал и достал три нефритовые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бутылки были аккуратно расставлены на столе. Чжуан Цин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Зачем ты принёс ещё? Разве я не говорил тебе, что мне не нужно это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нужно пить постоянно, – Фу Ли подтолкнул бутылки к Чжуан Цину. – В настоящее время люди прилагают слишком много усилий, чтобы открыть природу для развития, поэтому качество духовной сущности уже не так хорошо, как было раньше. Я могу обидеть тебя только тем, что дам тебе это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уставился на духовную сущность перед собой и изо всех сил старался сделать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взглянул на него. Он указал на тушёную рыбу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Эта рыба действительно жирная, когда я успел поймать такую рыбу на крючок?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Естественно, это я зацепил её, – бесстрастно ответил Чжуан Цин. – Не разговаривай, когда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дал Чжуан Цину большое лицо и проглотил большую половину тушёной рыбы. После этого он снова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Учитывая, насколько ты выдающийся, определённо найдется много женщин, желающих стать твоей парой, когда твоя окончательная трансформация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Моя карьера не была завершена, о каких парах можно говорить? – Чжуан Цин искоса взглянул на Фу Ли. – У тебя есть такая склонность? Эта девушка из отеля Affinity Moon и этот Фу Сы оба очень хороши, – Чжуан Цин отложил палочки для еды. – Мир совершенствования теперь не противостоит роману между людьми и яо, ты можешь найти себе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подходит, – покачал головой Фу Ли. – Продолжительность человеческой жизни – это короткая сотня лет. Это не будет хорошей партией, как для них, так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ты хочешь сказать, что будешь не против завести с ними роман, если их продолжительность жизни окажется подходящей? – Чжуан Цин бесстрастно встал. – Вымой посуду после того, как закончишь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излагаю свои причины для тебя, а не то, что я хочу быть с ними, – Фу Ли встал и убрал со стола. – Забудь об этом, это не будет иметь смысла для такого несовершеннолетнего,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проигнорировал его, лицо молодого дракона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Фу Сы тоже не имеет ко мне никакого отношения, он просто был замешан в какой-то схеме. В тот момент, когда я удалил пузырь Шэня из его сознания, мы с ним стали не более чем незнакомцами, – Фу Ли отнёс грязную посуду на кухню и начал 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посмотрел в сторону кухни, видя только спину Фу Ли, когда он завязывал фартук вокруг себя. Опустив голову Чжуан Цина слушал неизвестную мелодию, которую напевал Фу Ли, когда шёл в кабинет. Он достал несколько древних текстов, которые содержали исторические записи о мире людей и культуры.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давно прочитал эти книги бесчисленное количество раз, чтобы идентифицировать описания яо, соответствующие характеристикам первоначальной формы Фу Ли. В человеческой мифологии книга "Классика гор и морей" была наиболее широко распространена. Было трудно сказать, было ли его содержание подлинным или фальшивым. Некоторые были настоящими, а некоторые-фальшивыми, но в легендах не было яо, похожего на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на случайную страницу, на которой было изображение настолько абстрактное, что оно казалось искажённым. Чжуан Цин насмешливо улыбнулся. Всё, что было записано в этой книге, было вещами, существовавшими несколько тысяч лет назад. Фу Ли был всего лишь более чем четырёхтысячелетним яо, тем, кто даже жил глубоко в горах эти несколько лет. Как в человеческих записях могла содержаться какая-либо информация, касающаяся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пожелтевшие страницы древней книги, переплетённой нитками. В этой книге подробно описано много интересных историй в человеческом мире, которые не имели под собой никакой основы. Большинство из них были изготовлены людьми и не имели большой культурной ценности. Вот почему они уже давно исчезли в человеческом мире, не считая немногих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страницу. На ней была записана крайне неинтересная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династии Синь врач встретил кролика, который нёс человека и говорил на человеческом языке. Когда сильно встревоженный врач пришёл в себя, он не мог сказать, произошло ли это на самом деле или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Синь… это был примерно десятый год Общей Эры. Эта династия была недолгой в истории, и о ней сохранилось крайне мало записей. Как можно было бы передать эти призрачные истории по наследству?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истории о том, как крестьяне встречались с яо, а учёные сталкивались с влюблёнными призраками, давно потеряли всякую новизну. Большинство из них были не более чем историями, сфабрикованными учёными, которые фантазировали о встрече с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Чжуан Цин, – Фу Ли встал у двери и постучал в неё. – Ложись отдыхать пораньше, не забудь выпить духовную эссенцию. Я вернусь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Подожди, – Чжуан Цин достал свой мобильный телефон. – Превратись в свою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Хм? – Фу Ли тупо уставился на него. –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чувствовал, что ты таинственный кролик? – сказал Чжуан Цин. – Я сделаю снимок и не торопясь займусь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неуклюже превратился в свою первоначальную форму, а Чжуан Цин сфотографировал его со всех сторон, прежде чем отнести кролика к столу и как следует усадить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ты останешься в своей форме кролика, я могу одолжить тебе диван в моей гостиной, чтобы ты мог поспать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Забудь об этом, – Фу Ли спрыгнул со стола, превращаясь в свою человеческую форму. – Я всё ещё предпочитаю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 на дверь, которая безжалостно захлопнулась за ним. Пожав плечами,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Яо в их бунтарской стадии действительно надоедливы.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