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Юй отправили в больницу, девушка пробыла в коме в течение двух дней, прежде чем проснуться. Лечащий врач немного смутился по поводу протокола обследования. Хотя пациентка не была на пике своего здоровья, все показатели всё ещё находились в пределах нормы, и только некоторые из них были на нижнем конце. Это не должно было вызвать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особый случай, который имел исследовательскую ценность, больница создала специальную группу лечения, чтобы найти правильный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течение месяца пациент трижды падал в обморок, но мы не нашли причины, – женщина лет пятидесяти покачала головой: – Девушке всего двадцать два года, надеюсь, мы скоро найдём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ней всё в порядке. Может ли это быть вызвано повреждениями мозга? – главный врач достал компьютерную томографию мозга: – Хотя кажется, что всё в порядке, мозг – очень сложный объект. Мы могли бы не заметить какой-то патологии.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все остальные врачи притихли. Если они не могли найти конкретную причину, они не могли предложить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Чем эта леди зарабатывает на жизнь? Может ли это быть вызвано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Согласно анамнезу, она является автором популярных среди женщин романов, выгладывая их на каком-то известном сайте, – главный врач на мгновение задумался. – Говорят, что многие из этих авторов имеют дурную привычку лежать вверх ногами. Кроме того, им приходится много думать о сюжете романов. Может ли обморок быть просто протестом её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– нахмурилась женщина-врач. – Давайте понаблюдаем за ней несколько дней и посмотрим, сможем ли мы найти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были как родители для пациентов. Они не хотели видеть молодую леди, страдающую от неизвестной болезни, которая повлияет на её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официальный сайт Jinjiang Literature City разместил на Weibo заявление о том, что выпуск романа Линь Юй будет приостановлен, поскольку она была госпитализирована три раза в этом месяце из-за неизвестной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почти никто из читателей не заботился о том, будет ли роман продолжен или нет. Все спрашивали о Линь Юй, может ли она покрыть свои медицинские расходы и нуждается ли она в пожертвовании. Иногда несколько троллей делали какие-то замечания, но остальные отвергали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Jinjiang Literature City узнали, что один из их авторов серьёзно болен, после того как им вчера позвонили из полиции. Узнав, что полиция не может связаться с родителями пациентки, они позвонили по номеру экстренной связи, указанному автором, но это был не действительный номер. В конце концов, они попросили редактора навестить её в больнице и предоставили некоторую информацию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 Линь Линь примчалась в больницу, Линь Юй ещё не проснулась. Она только передала всю информацию полиции, когда услышала, как медсестра сказала, что пациентка пришла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автором Jinjiang Literature City, Линь Юй никогда не встречалась с редактором в реальной жизни. Поэтому она чувствовала себя немного неловко, видя Дэн Линь Линь 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редактор, Дэн Линь Линь знала, что авторы были очень живыми в Интернете, но не в реальности. Поэтому она взяла на себя инициативу поговорить с девушкой, чтобы разрядить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почувствовали себя более комфортно друг с другом, Линь Юй нерешительно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кажется, я где-то видела Вас раньше. Это видео, которое стало вирусным на Weibo в прошлый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Дэн Линь Линь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запаниковала. Чёрт! Она не должна была упоминать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атмосфера снова стала неловкой, кто-то постучал в дверь. Тётя Ван вошла с термосом. А за ней по пятам следовал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когда дружелюбная тётушка Ван услышала, что Линь Юй проснулась, она столкнулась с Ци Янем, который гулял на улице. Она беспокоилась о том, что девушка одна в больнице, поэтому тётя Ван приобрела для неё некоторые предметы первой необходимости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увидел, что женщина несёт много вещей, поэтому он помог ей нести некоторые вещи и пришёл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Спаситель! – Дэн Линь Линь вскочила со стула, когда увидела Ци Яня. Она забыла о Линь Юй. Девушка эмоционально подошла к Ци Яню и сказала: – Меня беспокоило, что я даже не узнала Вашего имени после того, как Вы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ожидал столкнуться с человеком, которого он спас, здесь. Он отложил принесённые им вещи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я просто сделал то, что, по моему мнению,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слышала от полиции, что если бы Вы не стабилизировали его эмоции, я была бы в опасности, – глаза Дэн Линь Линь покраснели, когда она упомянула об инциденте, и стали эмоциональными. Когда новость впервые вышла, некоторые люди даже сказали, что это её вина в том, что она отвергла этого человека, потому что он был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она совсем не была близка с этим человеком. После того, как Дэн Линь Линь внезапно сделали предложение, и она столкнулась с таким инцидентом, именно девушка стала настоящей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Линь Линь больше не хотела думать об этом инциденте, но девушка была чрезвычайно благодарна за помощь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хотела пойти домой на обед. Таким образом, видя, что Ци Янь, похоже, знает этих молодых леди, она бросила на Ци Янь понимающий взгляд и вскоре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