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только что произошло? – Цэнь Бай Хэ посмотрел на Ци Яня в замешательстве. – Мисс Линь, кажется,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будет счастлив после того, как его родители продадут её умершему человеку? – Ци Янь подозревал, что злой дух вокруг Линь Юй был связан с её родителями, но как незнакомец, он чувствовал, что неуместно говорить о родителях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родителей, которых он знал, относились к своим детям как к сокровищам. Даже если бы семейные условия не были хорошими, они не сделали бы такой вещи. Однако мир настолько велик, и происходят странные вещи, так что это было не так уж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долго молчал,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что будет с её родителями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 Ци Янь покачал головой и посмотрел на увеличивающееся число на экране лифта. – Это зависит от того, насколько Линь Юй всё ещё заботится о своей семье. Я не могу решать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он решил использовать кровь и волосы Линь Юй, чтобы сотворить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Лифт остановился, и Ци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собираюсь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Цэнь Бай Хэ слегка шевельнулись. Он хотел пригласить Ци Яня пойти с ним, но решил, что это может быть неуместно, поэтому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тогда поезжай на этом, а я подожду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Ци Янь не стал отказываться. Только когда он был с Цэнь Бай Хэ, он мог так плавно ездить на лифте, что наглядно продемонстрировал даже этот день в больнице. После того, как он вошёл в лифт и помахал на прощание, 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достиг первого этажа и быстро вернулся обратно. Когда Цэнь Бай Хэ вошёл в лифт, в его сознании возник образ Ци Яня, улыбающегося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бессознательно нахмурился. Заметив, что он добрался до нужного этажа, Бай Хэ придал своему лицу нейтральное выражение, прежде чем направиться в палату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Юэ только что вошёл, когда заметил, что все смотрят на него. Он проигнорировал их взгляды и подошёл к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Третий брат, ты открывал мешочек, который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Мастер Сен в замешательстве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поджал губы, посмотрел на мешочек в руках брата, который стал немного грязным, и вспомнил сосредоточенный взгляд Ци Яня, когда он вытащил талисман. Он протянул руку и взял его у брата. Мешочек был покрыт слоем пепла. Он осторожно встряхнул его и тщательно завязал: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это бесполезно, я возьму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Цэнь тупо уставился на брата после этих слов, не понимая их и действий своего младшего брата, но на некоторое время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что это? – Цао Цзин Янь и Цэнь Бай Хэ были близки, как брат и сестра, поэтому женщина позволила себе быть откровенной: – Твой третий брат упомянул, что ты дал ему это перед тем, как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Друг дал это мне. Я увидел, что третий брат уходит, и отдал мешочек ему, – Цэнь Бай Хэ осторожно вытер пятно. – Этот амулет помог ему предотвратить катастрофу, теперь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твой друг? – первый молодой господин Цэнь был более любопытен, чем Цао Цзин Янь. Его младший брат был холодным человеком с самого детства. В детстве он почти не играл с другими детьми. Поэтому он был потрясён, узнав, что у Бай Хэ вдруг появился друг, который умел рисовать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между ними была большая разница в возрасте, первый молодой господин Цэнь был почти как отец Цэнь Бай Хэ. Он очень хорошо понимал своего младшего брата. Молодой человек никогда не интересовался гаданиями, не говоря уже о том, чтобы верить им. Однако теперь у него был друг, который мог рисовать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подарил амулет своему третьему брату и спас его от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брату так повезло, что у него есть друг, который так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первый молодой господин Цэнь был не единственным, кто был подвержен влиянию острого любопытства. Все братья и сёстры семьи Цэнь хотели знать, кто этот волшебный человек, который привлёк внимание 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положил мешочек в карман костюма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мастер Ци, который приходил в наш родовой дом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это он, – у первого молодого господина Цэня было хорошее впечатление о Мастере Ци. Услышав это, он понял, почему эти двое стали друзьями. Мастер Ци был действительно приятным. Если бы он был моложе на десяток лет, он тоже хотел бы быть другом Мастера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Янь увидела понимающий взгляд брата и сестры и не могла сдержать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такой Мастер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вторая юная леди Цэнь объяснила ей это. Молодая женщина подчеркнула, как мило выглядел Мастер Ци, поскольку больше ничего о нём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Янь, которого называли милым мальчиком, сидел на корточках под большим деревом и ждал такси. Тем не менее трудно поймать такси в полдень. Даже водители на e-hailing App отказались забрать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упустил удачу Цэнь Бай Хэ. Если бы пятый молодой господин Цэнь стоял там с ним, Ци Янь определённо смог бы получить машину в течение трёх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знаменитому пятому молодому господину Цэню не нужно было бы брать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пот с лица и подумал, что затенённое место под этим деревом слишком мало, поэтому поспешил к другому дереву рядом с ним. Как только он прошёл под деревом, Ци Янь услышал громкий шум позади себя. Оглянувшись, он увидел, что спортивный автомобиль врезался в дерево, под которым он только что стоял. Внутри машины мужчина и женщина, казалось,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