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Он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феромонов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мигом выбрался из объятий мужчины, отпрянул назад, плотно прижался спиной к стенке палатки и сел, вытянувшись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Линь Синь всё равно отчётливо ощущал острый взгляд мужчины, и от этого ему становилось ещё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извинился, просто ужасно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Альф и Омег совместимость феромонов — один из критериев выбора партнёра, особенно для людей с властью, положением и высоким статусом: для них это ещё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чем выше совместимость, тем гармоничнее отношения в паре АО; иначе начинается отторжение, чувства рушатся, и супруги превращаются в несчастливую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всего есть и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Альфы и Омеги с высокой совместимостью готовы становиться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социолог-радикал как-то сказал: зависимость от совместимости феромонов в итоге делает тебя рабом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Альфы и Омеги, что стремятся к духовной высоте и идеалу личности, презирают эту совместимость; они считают, что право войти в брак имеют лишь те, кто прошёл через испытания чувств и делил вместе и радость, 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дифференцировался недавно, и его владение феромонами пока ограничивалось атакой и защитой. В прочем он ещё не был опытен, но одно различать умел: свободен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очевидно: Великий Мастер всё ещё один. Его феромоны были предельно чистыми, без малейшей примеси запаха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маршал Империи Сюаньу, прославленный на всю страну, он наверняка мог выбирать из бесчисленных Омег, желающих стать его парой. Но до сих пор никого не пометил. Значит ли это, что он из тех, кто ставит духовное 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не станет ли он, Линь Синь, для Великого Мастера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Великим Мастером, у него была лишь одна маленькая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сильнее, стать пилотом мехи, осуществить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тем, кто его презирал и бросил: пол не определяет ценность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он, Альфа или Бета — это всё ещё он сам. Он отказывается быть чьей-то марионеткой и тем более — чьей-то зависимой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себе и успокоившись, Линь Синь серьёзно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хочу быть только вашим солдатом. Чтобы не создавать вам проблем, я обязательно возьму свои феромоны под контроль и ни за что, ни за что не попрошу вас поставить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голос юноши прозвучал особенно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всё так же лёжа на боку и подперев голову рукой,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долго мучился — и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 сих пор один, действительно было связано с совместимостью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 с ментальной силой SSS-уровня, он обладал крайне властными феромонами. Омега с низкой совместимостью просто не выдержал бы его метки — в тяжёлых случаях это могло закончиться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целиком был погружён в работу и пока не встретил человека, которого хотел бы пометить, так что вопрос брака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малыш всё понял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сел и приблизился к Линь Синю; на фоне темноты его широкая фигура казалась ещё массивнее.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даже дышать стал тише, нервно сжимая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положил ладонь ему на голову, с силой взъерошил волосы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только думает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трёпки Линь Синь даже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голову мальчишки, Ли Яо снова лёг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на аукцион под прикрытием, чтобы схватить Гун Юэ. Лоты меня не интересовали. Только когда почувствовал знакомый феромон, понял, что тот Омега на сцене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сообразительным и сразу всё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сначала узнал его, а уже потом вступил в торги —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случае это спасение человека; во втором — удовлетворение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совершенно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Линь Синь расслабился, и его плечи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мальчишка больше не мучается, Ли Яо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спать сейчас, скоро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колебался: сам бросился к нему и, уткнувшись лицом ему в грудь, прижался с полной доверчивой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чуть улыбнулся, подтянул одеяло и мягко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со стопроцентной совместимостью феромонов — редкость, которую трудно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настолько низок, чтобы тянуться к несовершеннолетнему маленькому Омежке.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этот маленький Омежка с большими амбициями и силой, не уступающей Альфе, — редкий талант с огромным будущим. Как можно запирать его в клетке, превращая в комнатную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отрицал, что ему нравится этот ребёнок. Возможно, это чувство ещё не доросло до любви. Будут ли они когда-нибудь ставить метки друг другу — решать самому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дело — защищать, ждать и давать ребёнку пространство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слегка опустил голову, услышал сонное сопение маленького Омежки у себя в объятиях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 совсем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выспался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стал Омегой, он давно не спал так сладко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и растерянно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он был один; на подушке остался лёгкий запах пихтовых феромонов. В палатке было тихо, ни Великого Мастера, ни меха-шара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сразу окончательно проснулся, перевернулся, сел, схватил спортивные штаны у изножья и ловко натянул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палатки отворилась, и внутрь вошёл высокий сереброволосый мужчина, а следом за ним — меха-шар весь в буграх.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юношу, который как раз собирался встать с кровати, Ли Яо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Сяо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Д-добрый день, инструктор, — отозвался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день? Неужели он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проскользнул мимо хозяина, подплыл к Линь Синю и включил режим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Поцзюнь, ты знал, что масса этой планеты такая же, как у твоей столичной планеты Земля? Полный оборот вокруг оси — примерно двадцать шесть часов, перепад температур между днём и ночью небольшой, климат стабильный, идеально для переселения людей. Утром я с маршалом прогулялся по окрестностям: в лесу повсюду инопланетные звери, никаких следов человеческой активности. Значит, по моему выводу, это неосвоенная планета в неизвестном звёздном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неизвестном звёздном регионе? — из всей тирады Линь Синь уловил только последнюю фразу и тревожно посмотрел на Великого Мастера. — Здесь можно подключиться к межзвёздной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идентификатор личности забрали контрабандисты, и у него не осталось ничего, с чего можно выйти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Ли Яо подтащил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высоким и крупным, так что в палатке сразу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планета инопланетных зверей. В лесу, где мы сейчас находимся, в основном низкоранговые особи. Самые сильные — только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подплыл к столу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выбраться отсюда, сначала надо восстановить меня. Но материалы для ремонта есть только у зверей шестого ранга. Сяо Поцзюнь, ну что, рискнёшь пойти с нами на поиски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«шестой ранг», Линь Синь невольно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звери, которые мучают человечество уже тысячи лет, делятся на семь рангов. Шестой ранг — это почти аристократия среди зверей: они обладают сверхъестественными силами, способны ионизироваться, захватывать человеческие тела, красть память, знания, личности и любят внедряться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межзвёздные державы ежегодно тратят колоссальные ресурсы на охоту за такими зверями шестого ранга, но результат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ранг не только опасен — в них всё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современной науки и техники невозможно без инопланетных зверей. Например, мехи, пространственные артефакты, космические корабли — всё это требует большого количества материалов из высокоранговых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у официальных структур, и у частных сил есть специализированные организации по их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мех вполне хватает материалов четвёртого-пятого ранга. Но Сюаньмин — продвинутая биомеха, и, разумеется, для него нужны звери шестого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кое о чём он мальчишке не сказал: источник энергии Сюаньмина — кристаллическое ядро зверя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освоения космоса четырём державам удалось добыть всего пять зверей седьмого ранга. Из них создали пять супермех: Сюаньмин, Цюнци, Таоте, Байцзэ и Чжулун. Сейчас Сюаньмин и Цюнци принадлежат Империи Сюаньу, Таоте — Альянсу Белого Тигра, Байцзэ — Королевству Алой Птицы, Чжулун — Республике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Цюнци уничтожен, и во всём межзвёздном пространстве осталось лишь четыре супермехи.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мальчишки, Ли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искать зверей шестого ранга и параллельно тренироваться.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Торчащий на макушке вихор Линь Синя дёрнулся, глаза засияли, и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зовёшь меня инструктором, я составлю для тебя индивидуальный план. Но учти заранее: как инструктор я строгий. Останавливать тренировку посреди пути нельзя, сдаваться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свёл ноги, выпрямился, вскинул голову и поднял правую руку в безукоризненном воинском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инструктор! Даже если ноги сломаю, всё равно выдержу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серьёзен и упорен, и Ли Яо не стал халтурить — сразу начал в уме набрасывать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Омежка не то же самое, что маленький Альфа: кожа тонкая, тело нежное, грубую муштру он не выдержит. План нужно продумать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было ещё светло, двое и один шар собрали палатку-капсулу, надели полевую форму и вышли из пещеры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два часа пути — после того как они прикончили с десяток зверей второго и третьего ранга, преграждавших дорогу, — у красивого небольшого озера, где решили немного передохнуть, произошёл маленький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присел у воды, плеснул себе в лицо, смывая пот и пыль. Вдруг из воды что-то выстрелило прямо в глаза. Он настороженно дёрнул головой в сторону — и в следующий миг правую мочку пронзила боль: это «что-то» вцепилось в пространственную серьгу и сорвало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стоявший рядом, среагировал молниеносно: одной рукой подхватил его за талию и, как вспышка, отступил назад, мгновенно разворачивая барьер духовной силы. С треском и щелчками о барьер ударились бесчисленные атаки тонких змеерыб.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зажал окровавленное ухо, на лице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пространственной серьге лежал ингибитор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