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пару раз поскрёб кожу ногтем. Ни боли, ни зуда, ни даже мелкой сыпи от раздражения. На укус насекомого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аллергия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видя, что ученик уже долго не выходит из ванной, забеспокоился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 Почему до сих пор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уже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ученика, приглушённый дверью, звучал глухо и как-то виновато, словно он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нахмурился. Он уже подумывал, не выломать ли дверь, как та со щелчком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вышел, прикрывая ладонью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Чжао Сюньчан взмахнул усами. — А чего тогда в ванной прохлаждался?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убрал руку, обнажая пятно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Аллергия. Намазал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пятно, бывшее поначалу бледно-розовым, теперь стало багровым, а по краям начало приобретать фиолетовый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почувствовав от Чэнь Лина ни малейшего следа иньской ци, Чжао Сюньчан с облегчением выдохнул, но его взгляд оставался острым. Он внимательно осмотрел юношу с головы до ног и наконец понял, что именно с самого его прихода вызывало у него чувство дисгармонии.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Саньцин лин, что я тебе дал? Почему я его не слышал? — строго спросил Чжао Сюньчан, явно собираясь отчитать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он! — Чэнь Лин вытащил колокольчик из кармана брюк, вынул заткнутую в него салфетку и заискивающе добавил: — Видите, я его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взял колокольчик, поднёс к уху и встряхнул. Раздался чистый звон, подобный перестуку яшмовых пластин.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юный ученик не одержим злым духом, он вернул колокольчик и сурово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при каких обстоятельствах не затыкай его салфеткой. — Видя, что ученик понуро кивнул, он сменил тему и заговорил о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твой план кладбища бригадиру. Пусть пока сам изучит, — сказал Чжао Сюньчан и, достав из кармана плотно сложенный треугольный талисман, добавил: — Если что-то случится, а меня не будет рядом, брось его. Жизнь он тебе, может, и не спасёт, но даст время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послушно взял талисман и положил его в нагрудный карман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благодарности, — высокомерно вздёрнул подбородок Чжао Сюньчан. — Мы же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вернулся в свою комнату, сменил рубашку и брюки, повесил Саньцин лин на пояс, сунул в карман новый талисман от шифу, нахлобучил панаму и побежал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борьбы с призраками он развил недюжинную выносливость, которая позволила ему с лёгкостью взобраться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Юйхэ была покрыта увядшей жёлтой травой, словно её опустошила суровая зима, лишив всякой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с рабочими сидели под большим солнцезащитным зонтом. Услышав шаги, он поднял голову и увидел знакомого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красив, с аккуратной короткой стрижкой. Одетый в белую футболку, бежевые шорты и светлые вязаные кроссовки, он излучал неукротимую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поправил одежду и встал с камня. Когда юноша подошёл,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помните ли вы меня, господин Чэнь. Я Ян Цзяньминь, с которым вы подписывали контракт. Руковожу проектом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Ян, — Чэнь Лин дружелюбно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отпустили руки и сели под зонт, чтобы обсудить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Юйхэ была немаленькой — передний и задний склоны вместе занимали более двухсот му. Но под кладбище подходила лишь небольшая часть переднего склона, выходящая к мёртвому озеру, — всего около сорока му, включая площадь под озеленение.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около двух часов обсуждал с бригадиром упрощённый план работ и чертежи, которые помог нарисовать Чжао Сюньчан. Перед уходом, вспомнив о семье Цзян, он остановился и, оглядевшись в поисках чего-то, зашагал вверх по склону,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было решено превратить гору Юйхэ в кладбище, Чжао Сюньчан заставил его исходить всю гору вдоль и поперёк. Чэнь Лин прекрасно знал, какие места и направления подходят для захоронений. Чтобы не ошибиться, он втайне от шифу даже оставил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сорока метрах от вершины Чэнь Лин остановился, отодвинул камень-метку и воткнул в землю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до заката вам нужно вырыть здесь могильную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одиночное захоронение для урны с прахом не превышало одного квадратного метра, но для предка такого важного клиента это было бы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считал, что раз уж ему заплатили вдвойне, он должен обеспечить покойному идеальные условия для вечного сна, настоящий особняк с видом 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Размеры берите как для захоронения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записал требование молодого начальника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четыре метра в длину, два в ширину и метр сорок в высоту?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просторных участков на других кладбищах и за большие деньги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спешить. К завтрашнему полудню всё должно быть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могилы нужно было завершить до полудня, так как полуденное солнце считалось слишком жарким и могло повредить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Ян не в первый раз брался за такую работу и знал некоторые тонкости. Он тут же заверил, что выполнит всё в лучшем виде, но в душе его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слухи, бригадир остановил собиравшегося уходить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для кого эта могила? Что за спешка? Уж не для семьи ли Цзян из южной части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обернулся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испытующий взгляд, бригадир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шпионю за вашими делами. Просто слышал, что у семьи Цзян есть странная могила предка, похороненного отдельно от остальных, где-то в лесу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что я, простой работяга, могу знать о тайнах богачей, — смущённо почесал голову бригадир. — Просто когда-то работал на кладбище ХХ, случайно увидел, как люди из семьи Цзян выбирали место. Потом из любопытства посплетничал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искоса взглянул на него и по-стариковски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знаете, что это для семьи Цзян, работайте на совесть, без халтуры.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— закивал бригадир.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имела в Бэйши глубокие корни, уходящие на сотни лет в прошлое, и до сих пор процветала, имея влияние как в политике, так и в бизнесе. Никто, если только жизнь не надоела, не осмелился бы им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посмотрел вслед удаляющемуся молодому начальнику и усмехнулся. Кто бы мог подумать, что этот юноша, такой молодой, а уже сумел заручиться поддержкой такого могущественного клана, как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вернулся во двор и с головой ушёл в книги во временном кабинете, чтобы подтянуть свои профессиональные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занимавшийся своим любимым попугаем, на минутку взглянул на приоткрытое окно кабинета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костяшками пальцев по стеклу,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делаешь сам, я не вмешиваюсь. Заодно и проверю, чему ты научился за эти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месяца, и уже экзамен? — скривился Чэнь Лин. — Я не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читать книги и не применять знания на практике, ты никогда ничему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палящее солнце скрылось за тучами. Подул влажный, горячий ветер, и черепица на крыше загрохотала.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Фиолетово-синий попугай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Дождь, дождь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бросил книгу и выбежал во двор, чтобы убрать бельё. Едва он успел собрать охапку, как с неба упали крупные капли дождя, больно ударяя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был сильным. Небо затянули тёмные тучи, завывал ветер, и всё вокруг погрузилось в неестественный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забеспокоился о могиле предка семьи Цзян и, бросив бельё, попытался позвонить госпоже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была постоянно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Лина возникло дурное предчувствие. По коже пробежал холодок… такое чувство он испытывал только перед встречей с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сунул руку в карман и крепко сжал Саньцин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молчал. Значит, поблизости не было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потёр переносицу, подумав, что, возможно, он просто переволновался из-за завтрашнего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закрыв глаза, затем достал из-под подушки толстый том Уголовного кодекса и начал читать вслух, отчётливо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появилась у него после первой встречи с призраком. Когда становилось страшно, он читал про себя основные ценности социализма и штудировал Уголовный кодекс, чтобы наполниться праведной энергией и ничего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живший в соседней комнате, услышал его выразительное чтение, и его губы дёрнулись. Он схватил метёлку для пыли и постучал по стене между их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мешает, Чэнь Лин обиженно поджал губы и перешёл на чтение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темнело. За пеленой дождя и ветра огни соседних домов тускнели, то и дело гасли. Непрекращающийся лай собак в тёмном вечере звучал особенно отчётливо и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вдруг вспомнил, что кошки и собаки могут видеть то, что недоступно обычным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оборвал свои мысли, откашлялся и, крепче сжав книгу, уже собирался продолжить чтение, как вдруг его тело сковало. Невидимая рука словно сдавила ему горло, не давая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в углу комнаты он заметил фигуру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http://bllate.org/book/13702/1580916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