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никак не мог понять, как он, мужчина, мог кому-то «приглянуться».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этому предку семьи Цзян было невесть сколько лет. Старый огурец, хоть и в зелёной краске, всё равно останется старым огурцом. А ему ведь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возрасте… слишком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был не на шутку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ему приглянулся? — спросил он охрипшим голосом. — Я всё изменю, лишь бы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Сюньчану было жаль своего драгоценного ученика, которого присмотрел себе старый призрак, но, судя по всему, сущность эта была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его, как и прочую нечисть, привлекает твоя иньская ци. А может… — Чжао Сюньчан ободряюще положил руку ему на плечо, — за долгие годы одиночества он просто захотел найти себе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вы молчали, шифу», — подумал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полный отчаяния взгляд, Чжао Сюньчан пожалел о своих словах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лишь наши с дядями догадки. Твой младший дядя-наставник, кстати, отругал нас за непристойные мысли и сказал, что это простое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Чэнь Лина ничуть не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бойся! Шифу даст тебе ещё один артефакт, с ним ни один призрак к тебе не подойдёт. А кто посмеет — так ты его им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артефакт? — без особого энтузиазма спросил Чэнь Лин, поникший, как увядший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своих он никогда ничего не жалел. Заведя ученика в дом, он таинственно вытащил из-под кровати большой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был набит всякой всячиной. Сгорбившись, старик долго в нём рылся и наконец извлёк со дна старую деревянную печать. Бережно потерев её, он как бы невзначай бросил её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осторожно поймал печать. Присмотревшись, он изумлённо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Хуаншэнь Юэчжан!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даосская печать, объединявшая божественную силу Жёлтого Императора, одного из пяти центральных божеств, и призрачную мощь Юэчжана из мира Инь для устрашения злых духов. Её можно было носить как амулет для защиты, а если окунуть в красные чернила или киноварь и поставить оттиск на талисмане, она многократно усиливала его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сердце вновь обрело надежду. Чэнь Лин вертел в руках маленькую печать, его глаза сияли, он не мог налюбоваться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успокоился».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 с облегчением выдохнул, но в душе у него снова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поддаться искушению и не отобрать печать обратно,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рассматривать — иди в свою комнату, не мешай мне,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улыбаясь до ушей, вернулся к себе. Он перерыл все ящики и нашёл подарок, который мама когда-то подарила ему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сделанная на заказ цепочка, длинная и прочная. Раньше на ней висел нефритовый Будда, но он раскололся, защитив его от беды, и с тех пор цепочка лежала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Продев цепочку в отверстие на печати, он повесил её на шею и спрятал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сокровищем на груди настроение Чэнь Лина мгновенно улучшилось. Взяв майку и шорты, он направился в ванную, чтобы принять расслабляющую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Ванну они установили после того, как арендовали домик. Чтобы было удобнее, выбрали двойную, с функцией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включил массаж и с комфортом откинулся в воде, запрокинув голову и прикрыв глаза. Печать опустилась и теперь покоилась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пара постепенно заполнили небольшую ванную, тёплый воздух убаюкивал.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Чэнь Лина становились всё тяжелее. После недолгого сопротивления он поддался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глубоко, лишь дремал. Стрекот насекомых за стеной и журчание воды создавали ощущение, будто он находится где-то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были цветы и травы, насекомые и птицы, захватывающий водопад и журчащий ручей. Вода в ручье была ледяной, от неё пробирала дрожь…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 и сел в ванне, хватаясь за печать на груди и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была тёплой, но холод, пробежавший по его плечу, был абсолютно реальным. Это было не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пришёл снова. Окно над ним от порыва ветра распахнулось, и старые петли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облегчённо вздохнул и с улыбкой потёр переносицу. Оказалось, он просто не закрыл окно, и в комнату проник сквозняк. Желание нежиться в ванне пропало. Он вылез, быстро вытерся и, схватив одежду, выбежал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Чэнь Лин спал крепко, не просыпаясь и не видя снов. Но на рассвете, с первым криком петухов, его разбудил пронзительный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был отчаянным и очень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протёр заспанные глаза, широко зевнул и вскоре понял, что звук доносится из виллы Гао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был настолько громким, что проснулся не только он, но и Чжао Сюньчан, который обычно спал как убитый. В соседних домах тоже началось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оделся, обулся и вышел посмотреть. Подойдя к вилле Гао Цин, он увидел соседку, которая, обняв себя за плечи, раздражённо что-то кричала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дёрнул её за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 так, госпожа Гао ведь не хочет, чтобы её ребёнок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просто не умеет с ним обращаться! — пожаловалась женщина. — Раньше хоть и плакал, но мы далеко жили, не так слышно было. А сегодня что такое? У меня уши от этого крика закладывает.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тётушка Сун, — подошёл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недавно переехавшего юношу, женщина немного смягчилась, но тут же нашла новый повод для жалоб: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уж тут доброе, когда уши разрываются. Так кричит, наверное, голодный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правы, — задумчиво произнёс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плача была неестественной. Подойдя к вилле Гао Цин, Чэнь Лин почувствовал,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двери около полуминуты, прежде чем Гао Цин открыла. С открытием двери на него хлынула волна пронзительного крика и ледяного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Гао Цин были в беспорядке, выглядела она измученной. Увидев Чэнь Лина, её глаза вспыхнули, а губы растянулись в неестественной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это вы.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слышу, ваш ребёнок всё время плачет. Решил спросить,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окинул её взглядом и заметил, что на её руках появились новые царапины, свежие кровавые полосы на светлой коже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Гао Цин вытянула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малыша отросли ноготки, я ещё не успела их подстричь. Когда он станет поспокойнее, я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Прокричал петух, и солнце выглянуло из-за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взглянул на алеющий край неба, равнодушно хмыкнул и сделал вид, что собирается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всё в порядке,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уходите! — поспешно остановила его Гао Цин и с мольбой попросила: — Я как раз собиралась приготовить малышу смесь, не могу оставить его одного. Господин Чэнь, не могли бы вы подняться наверх и присмотреть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улыбкой согласился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здесь ночью, при свете ламп, и ничего не заметил. Теперь же, поднявшись на второй этаж при дневном свете, он увидел, что окна в коридоре и двери в другие комнаты были заколочены. Лишь одна дверь была распахнута, безмолвно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доносился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подошёл. Окна в комнате были занавешены плотными шторами, в каждом углу стояло по торшеру, отбрасывавшему тусклый жёлтый свет, из-за чего центр комнаты казался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стояла детская кроватка — источник шума. Она раскачивалась из стороны в сторону, а подвешенные над ней игрушки вращались под звуки убаюкивающей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различил, что в плач и музыку вплетается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 Чэнь Лин, не сходя с места. — Твоя мама внизу готовит тебе смесь,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ручка высунулась из кроватки и потянулась к Чэнь Лину. Не дотянувшись, её обладатель рассердился и зашёлся в ещё более громком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Ужасающий плач разбил один из торшеров, и угол комнаты мгновенно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шумно, — холодно бросил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Плач, словно в насмешку, стал ещё пронзительнее, грозя проткнуть барабанные перепонки. Хихиканье, до этого едва различимое, теперь звучало так, будто исходило от множества ртов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Гао Цин внизу, казалось, ничего не слышала и никак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сделал два шага вперёд, и содержимое кроватки полностью открылось его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младенец с синюшной кожей. Его ногти были мертвенно-белыми, огромные чёрные зрачки почти полностью закрывали белки глаз. В широко открытом, кричащем рту виднелась кроваво-красная глотка, уходящая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Притворяешься? — безразлично констатировал он. — Ни одной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резко оборвался. Рот младенца растянулся в гротескной ухмылке почти до ушей. Было непонятно, больно ли ему от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Бао? — ледяным тоном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младенца расширились, полностью поглотив белки глаз. Он упёрся ручками в бортики кроватки и рывком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носом, его язык заворочался во рту, издавая странный, хриплый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так голоден, так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отступил на полшага и вытащил из кармана непрерывно вибрирующий колокольчик Саньцин. Он встряхнул его. Младенец издал пронзительный визг. Из его глаз потекли тёмно-красные слёзы, а взгляд наполнился зловещей ненавистью и бесконечной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кухне, Гао Цин положила в блендер свежее красное мясо, печень, сердце и залила всё кровью. Нажав кнопку, она включила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лезвия завертелись. Через тридцать секунд густая красная жидкость была перелита в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 с нежной улыбкой взяла бутылочку и, покачивая бёдрами, стала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плачь, мама идёт, — пропела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Чэнь Лин выхватил из рукава талисман. Маленький младенец оказался на удивление хитрым. Едва завидев талисман, он снова разразился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плач был другим — жалобным, испуганным, словно его поймали и жестоко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опешил, но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маленький, а уже пытается меня подставить!»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