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Теперь-то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почувствовал, что атмосфера в гостиной была какой-то не такой. Он окинул взглядом присутствующих: кто-то выглядел подавленным, кто-то напуганным, а кто-то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молодёжь, поссорились? — с улыбкой попытался разрядить обстановку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Чжэн очнулся и поспешно отбросил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его старший двоюродный брат Син Хань, был атеистом и не верил в призраков. Поэтому, когда Лань Сяо предложил поиграть в «Дух кисти», он с энтузиазмом согласился и даже предложил свою ручку, чтобы Лань Сяо не мог сжульничать. Он хотел разоблачить этот трюк и доказать, что никаких духов кисти не существует. Но в итоге его мировоззрение было перевёрнуто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Сяо, увидев, что Лю Мэнцзы всё ещё в комнате, встревоженно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отослали духа кисти, как ты мог бросить ручку? Если дух кисти разозлится, нам всем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будете играть в «Дух кисти», удачи вам не видать, — холодно фыркнул Лю Мэнцзы и исчез из поля зрения Лань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Лань Сяо впервые видел такого сговорчивого духа кисти. Он не знал, что Лю Мэнцзы был проводником душ и не мог причинить вреда живым людям. Его предыдущие действия были всего лишь розыгрышем, чтобы их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ушёл, — тихо сказал Лин Чжэнь Лин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стал невидимым. Только мы, проводники душ, или те, чья сила выше его, могут его видеть. — Лин Ижань увидел, как Лю Мэнцзы после того, как стал невидимым, направился к Син Ханю. Он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Янъюэ, услышав слова Лань Сяо,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Лань-сяошао, не думал, что ты такой суеверный.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суеверный, я говорю правду! Я… — не успел договорить Лань Сяо, как его прервал вошедший в комнату Лань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Син, офицер Ло, банкет скоро начнётся. Я провожу вас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старшего брата, Лань Сяо не посмел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Лань Сяо, испугавшись, поспешили покинуть комнату и направиться в более людное место, как только увидели, что Син Хань и остальные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Чжэн подошёл к Лань Сяо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действительно есть духи кисти?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Сяо, всё ещё обиженный на него за неверие, холодно фыркнул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виновато сказал Син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искреннее раскаяние, Лань Сяо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почувствовал его присутствие,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Чжэн нервно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ушёл, — сказал Лань Сяо и, помолчав, добавил: — Нам повезло, что мы встретили доброго духа кисти. Если бы это был другой, нам всем бы несдобровать. Может, даже жизни бы лишились.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Чжэн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так называемые духи кисти на самом деле — это мстительные обиженные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Теперь-то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он не то чтобы сильно. Просто призраки были невидимы и неосязаемы, обладали сверхъестественными способностями. Даже если бы он был мастером боевых искусств, он всё равно оставался обычным человеком и не смог бы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даосской магии, — сказал Син Чжэн, положив руку на плечо Лань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напыщенно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моего настроения. И от того, есть ли у тебя к этому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Дун, увидев, что Лань Сяо и остальные всё ещё топчутся в комнате,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уходим, уже уходим, — Лань Сяо и Син Чжэн вышли из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Лин Ижань пристально смотрел на летящего впереди Лю Мэнцзы, опасаясь, что тот может сделать что-то плохое, воспользовавшись его невнимательностью.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Мэнцзы, заметив напряжение Лин Ижаня, намеренно подлетел к Син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тут же бросился вперёд и оттолкнул Лю Мэнцзы.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не видевший Лю Мэнцзы, почувствовал, как Лин Ижань прижался к его спине. Его поведение показалось ему очень странным. Он повернул голову, чтобы посмотреть на Лин Ижаня, и в этот момент раздался громкий шлепок. Кто-то сильно ударил его по ягодице, а затем ущипнул. Звук был настолько громким, что даже идущие рядом Лань Дун, Ло Янъюэ и Лин Чжэнь его услышали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Син Хань с непередаваемым выражением лица посмотрел на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