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невнятно промычал, и Чжан Чансун догадался, что он хотел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узнать, почему ты не можешь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внутренний застой крови. Твоя ци давит на твоё горло. Грудь и легкие повреждены. Если ты будешь много говорить, легкие будут сдавливаться, из-за чего тебе будет не хватать воздуха; ты будешь кашлять и даже дыхание будет причинять тебе боль. Я прописал тебе лекарство, это из-за него ты временно не можешь говорить. Но не волнуйся, через некоторое время, когда твоё тело немного восстановится, тебе не придется продолжать принимать это лекарство, и ты снова сможешь нормально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внезапно опустил взгляд на Се Чунгуя, играющего в сторонке, и издал несколько звуков в сторону Ян Люаня и Сяо Фэнъюэ.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Люань потер затылок, не в силах понять, чего хочет Сяо Юань. Но Сяо Фэнъюэ был более проницателен, и сразу догадался, о чём Сяо Юань пытался их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вы хотите спросить о состоянии Чунгуя? Почему он иногда впадает в депрессию, а иногда ведёт себя как ребенок? Когда мы с Люанем взяли Чунгуя в Западное королевство Шу, чтобы найти лекаря, тот сказал, что одержимость и обида Чунгуя слишком глубоки, и что, если он придет в сознание, его рассудок может сломаться. Поэтому лекарь сказал нам, что мы должны позволить Чунгую прожить остаток своей жизни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Фэнъюэ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кивнул и снова посмотрел на Се Чунгуя.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20-летний юноша стоял перед окном, наблюдая за вечерними лучами солнца, льющимися из окна. Закат был похож на расплавленное золото; когда пыль взлетела при солнечном свете. Юноша с любопытством протянул руку, позволяя золотому сиянию, тёплому и яркому, упасть на его ладонь. Юноша засмеялся, совсем как невинный ребенок, действительно беззаботный.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Юаня наполнились слезами, он отвел взгляд и издал что-то неразборчивое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никто не мог догадаться, что он пытается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мхвувувумх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тетя: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Ты хочешь поесть? Но доктор Чжан сказал, что ты должен избегать переедания и не есть жирную пищу,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тх-тх!!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Шенлин: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Сяо-гунцзы хочет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Байчжу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бы нам не дать ему ручку и не позволить ему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Чансун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 на его руки! Как он будет писать, раны на его руках снова откроются. Ему не нельзя 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где-нибудь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Постель кажется неудобной?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то, ни другое? Ах, я не могу догадаться…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Байчжу внезапно хлопнул кулаком, его тон был очень 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Байчжу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Юань! Он…!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Байчжу погрузил ци в свой Даньтянь¹ и выкрикнул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Ему! Нужно! По! Трём! Срочным! Делам!²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тело позволило, он бы в тот же момент вскочил с кровати, чтобы задушить Чжан Байчжу, тряся его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*****! [Непереводимый мат]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передаст Янь Хэцину письмо от меня?! Мне нужно дать ему понять, что я жив!!!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одиннадцатый день Сяо Юань смог едва заговорить. После того, как он с трудом выразил своё пожелание, Сяо Фэнъюэ и Ян Люань посмотрели друг на друга, и некоторое время не могли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Люань, наконец,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почему вы должны… почему вы так унижаетесь перед Янь Хэцином? Раньше же вы были… почему вы так с собой обращаетесь?!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телохранитель Ян! Какую садистскую любовную драму ты себе напридумывал?!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Фэнъюэ вздохнул вместе с ним, однако не пытался переубедить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посмотрел на выражение их лиц и понял, что в их глазах, он, кажется, похож на дешёвого шоу³ из романов про подонков гонгов и жертв шоу, тех, которые, наплевав на своё достоинство, несмотря на унижение, всё ещё не могут отпустить этих подонков гонгов и годами не могут забыть о них. Получается Сяо Юань, чтобы снова быть с Янь Хэцином, занял место Чжан Чансуна в качестве армейского лекаря, и теперь, когда он, наконец, спасся, бесстыдно старается отправить письмо этому подонку гонгу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попытался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Янь-гэ не такой, каким вы его представляете….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Фэнъюэ вздохнул, а Ян Люань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ним хорошо ладим… правда….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Фэнъюэ было скорбным, и он опустил голову. Ян Люань вздохнул и печально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двое можете перестать быть такими?! Можете ли вы убрать эту скорбь и раздражение с лица?! Значит, мои слова стали пустыми и неубедительными?!!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изменю ваши впечатления и вы двое узнаете, насколько хорош мой Янь-гэ!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Даньтянь — это резервуар энергии в теле, место, где мы храним энергию, которую мы генерируем, собираем и поглощаем, занимаясь цигун и медитацией.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Три чрезвычайных ситуации - относятся к срочной потребности сходить в туалет по маленькому, по большому, и потребности пукнуть.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Дешевый шоу – в БЛ романах это тип шоу (уке), который, даже если его физически и психически оскорбит подонок гонг (семе), он не перестанет быть с ним. Тот, который позволяет гонгу бить или ругать его, и будет продолжать гоняться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http://bllate.org/book/13725/1214083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