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Цзай Юань ощущал себя счастливым. Он не знал почему, но за весь день к нему ни разу не подошла Шэнь Юэжань, и она вообще не обращала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поступим так. Завтра, рано утром, мы с Маленьким Юанем поедим на главную дорогу, и попытаемся найти работающий грузовик. Цинь Цзюнь и Маленький Цин, вместе с главой деревни, соберут всех выживших и отправятся на поиски оставшейся еды. Всё, что найдете, нужно сложить возле дороги. Когда мы подъедим, то загрузим все это в машину, а на следующий день все вместе уедим отсюда, - перед ними на столе лежала карта. Когда Лон Жане сообщил о планах, то посмотрел на мужчину, среднего возраста, Хун Ванцай. Это и был глава деревни. – У тебя есть вопросы или другие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Мы и так доставляем вам неудобства, на протяжении этих дней. Как глава деревни я хотел бы выразить вам благодарность, - в словах этого мужчины слышалась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последних нескольких дней они уже занимались поиском еды и других необходимых вещей, здесь было довольно много домов, поэтому они старались проверить их все. Хо Цзай Юань дал обещание уже покойной Бабушке Чжан, что не бросит этих людей, соответственно он даже не думал отказываться от своих слов. Кроме того, сбор еды – был главной задачей. Когда юноша поднял этот вопрос несколько дней назад, то глава и оставшиеся жители сразу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Судный День, домашний скот был либо убит, либо сбежал от испуга, поэтому им не удалось найти ни одного животного. Однако в сельских домах обязательно были запасы различных зерновых культур. После тщательных обысков, удалось собрать достаточно продовольствия, чтобы прокормить сотню выживших на протяжении года. А когда они доберутся до безопасной зоны, то им больше не придется опасаться за свою жизнь. Кром этого, скорее всего, в безопасных зона будет достаточно всего необходимого, и людям не нужно будет переживать о том, что они могут умереть от голода. Однако оставалась единственная проблема –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посоветовавшись с другими, Лон Жане решил, что им нужно отправиться на поиски большого грузовика, куда смогут поместить все собранные запасы и выжившие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были оговорены все вопросы, Хун Ванцай ушел. Хо Цзай Юань, как обычно, отправился на кухню, чтобы приготовить ужин. А Лон Жане, под предлогом того, что он хочет помочь юноше с едой, тоже проскользнул на кухню. Время от времени, солдат дразнил и отвлекал молодого человека, он был слегка взволнован, однако, вскоре, Хо Цзай Юаня это начало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ужина, Цинь Цзюнь вызвался подежурить первую половину ночи, а Ли Цин должен был его сменить и дежурить до утра. Так как Лон Жане и Хо Цзай Юань должны были отправиться утром на поиски грузовика, им нужно было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присел на мягкую кровать и ждал, пока Лон Жане выйдет из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юноша услышал шаги, которые доносились от ванной. Он слышал, как босые ноги шлепают по кафелю, повернув голову, Хо Цзай 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 Жане на ходу вытирал волосы полотенцем, верхняя часть была обнаженной, а вокруг талии было обмотано другое полотенце. Для женщин это была бы поразительная сцена, которая могла привести к тому, что они набросились бы на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вышел без одежды? Эксгибиционист! – Хо Цзай Юаню пришлось приложить немало усилий, чтобы его голос звучал спокойно. Однако он не знал, что с виду, юноша напоминал маленького котенка, который пытался шипеть, это только позабавило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выбрался из душа, соответственно моё тело ещё мокрое. Мне было бы очень неудобно надевать одежду. Кроме того, Маленький Юань, мы же мужчины. То, что есть у меня, есть и у тебя. Чего стесняться? – Лон Жане решил ещё подразнить парня и добавил. – Только не говори, что тебя это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 ты… не подходи! – после слов солдата, на лице Хо Цзай Юаня вспыхнул румянец. Когда он увидел, что Лон Жане продолжает приближаться, то запрыгнул на кровать, пытаясь увеличить между ними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подумать, что пока он пытался удрать, его нога соскользнёт, и он зацепит полотенце, обернутое вокруг талии, которое тут же упадёт. Когда полотенце упало на пол, Хо Цзай Юань замер с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появилась вспышка серебряного света, и юноша спрятался в своём пространстве.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кровать, где только что был Хо Цзай Юань, Лон Жане медленно наклонился и поднял полотенце, а на его губах появилась дерзкая улыбка. «Этот парень на самом деле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