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Внутренняя энергия Хо Цзай Юань продолжала увеличиваться, одновременно с ней расширялось и изменялось его пространство. Внутри все больше и больше появлялось духовной энергии, которая образовала «тёплое ложе», идеально подходящее для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когда Хо Цзай Юань получил духовное ядро демонического дерева, он уделил ему не слишком много внимания. Тогда он просто положил его в баночку и оставил в своём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даже подумать не мог, что эта баночка с духовным ядром, может сама соскользнуть со стола и разбиться о пол. Зелёная жемчужина покатилась, а остановилась лишь, когда врезалась в ножку от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Цзай Юань решил, что это разбилась пустая баночка, поэтому не стал уделять ей много внимания. Юноша просто подмел осколки и выбросил их. После этого, он взял сундучок, который оставила ему Бабушка Чжан.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духовного ядра, то оно, продолжая лежать возле ножки стола, начало поглощать энергию, которой здесь было очень много. Постепенно его сознание начало просыпаться и, вскоре достигло просветления. Оказавшись без баночки и в отсутствии парня, ядро свободно каталось по этому пространству.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месте нигде не было сосредоточено столько духовной энергии, как в Весеннем Озере Святого Дракона и «Формировании Святого Дракона Девяти Небес», которое использовалось для посадки Бессмертного Персикового Дерева. Несмотря на то, что в озере было сконцентрировано больше всего энергии, большая её часть была сосредоточена на защите самого озера. Был создал барьер, через который мог проходить только Хо Цзай Юань. Учитывая это, зелёная жемчужина не могла туда приблизиться. Поэтому у неё был только один выбор – территория, где находилось персиковое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как и обычно, ядро медленно покатилось к месту, где росло дерево, поглотило достаточно много мощной духовной энергии, а затем спокойно вернулось в бамбуковый дом. Как раз в тот момент, когда оно собиралось спрятаться под стол, появился Хо Цзай Юань, который не приходил уже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Ожившее ядро оказалось сильно напугано, и даже не решалось пошевелиться. Оно полностью сосредоточилось на парне, а затем начало медленно передвигаться, пытаясь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 Цзай Юаня до сих пор было красное лицо, ведь он только что сбежал от того наглого и бесстыдного Лон Жане. Но неожиданно, он заметил, как что-то сверкнуло. Опустившись на колени, юноша пополз под стол, чтобы получше рассмотреть то, что там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Цзай Юань был поражен этим сверкающим объектом, ведь юноша проводил эксперименты и убедился, что в этом пространстве, кроме него самого, больше не может находиться никто живой. Поэтому здесь были только растения и различные неживые предметы. Кроме юноши здесь больше никто не мог перемещаться. Однако, только что, парень заметил, как этот сверкающий зеленый предмет сам катился по полу. Это было странно, но, в то же время, очень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Хо Цзай Юань заметил его лишь краем глаза, юноша был уверен, что оно спряталось под столом. Поэтому он лёг на живот и начал внимательно рассматривать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мебелью, сверкающий шарик подпрыгнул в воздух, когда увидел перед собой лицо человека. А затем эта жемчужина попыталась убежать.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Хо Цзай Юаня сузились и он мгновенно ударил рукой по жемчужине. Но даже когда она оказалась под его ладонью, то всё равно продолжала пытаться убежать. Юноша использовал немного духовной энергии, чтобы её обездвижить, а затем взял двумя пальцами и поднес поближе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когда этот странный объект оказался перед его глазами, и он смог его рассмотреть, Хо Цзай Юань понял, что это было духовное ядро демонического дерева. Парень хорошо помнил, как клал его в баночку.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Ткс, ткс. Это довольно неожиданно. Духовное ядро дерева обладает достаточным сознанием, чтобы свободно перемещаться. Что здесь происходит? Если ты мне ничего не ответишь, то я превращу тебя в пыль! – холодно сказал Хо Цзай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Ядро, находящееся в пальцах парня, настолько испугалось, что начало дрожать. Затем, неожиданно, послышался приглушенный шум, и от ядра начал подниматься белый дым. Круглый предмет исчез, но юноша начал хватать рукой белый дым и в его руке оказалось что-то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