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умение Хо Цзай Юаня рисовать талисманы и использовать их в реальных боевых ситуациях превосходило большинство учеников, парень знал, что в даосских искусствах было еще много вещей, которые он пока не понимал. Поскольку всё, что знал юноша, он изучил сам, парень отказался принять любезное приглашение старшего даосского священника стать учителем Школы Даосизма. Вместо этого он просил присоединиться к школе в качестве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спокойное и безмятежное лицо Хо Цзай Юаня, старик не стал настаивать на своём предложении. Он понимал, что истинный практикующий даосские искусства не питает стремления к славе и прибыли, он просто пытается сохранить свою свободу и свой образ жизни. Такое чистое и незапятнанное сердце лучше всего подходило для практики даосизма. Чрезвычайно удовлетворенный мыслями этого юноши, Старейшина решает принять Хо Цзай Юаня в качестве своего ученика. Хотя парень мог носить уважаемый титул «старшего ученика» в школе, он не слишком слился с коллективом. Он сконцентрировал всё свое внимание на обучении и практике. Таким образом, в маленькой уединенной комнате в «Школе даосизма» города А всегда можно было найти одного Хо Цзай Юаня, сидящего, скрестив ноги, перед низким столиком, практикующего каллиграфию или читающего различные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Хо Цзай Юаня в школе вызвало много оживленных дискуссий среди других учеников и учениц. Некоторые завидовали его положению старшего ученика, в то время как другие высмеивали его за то, что он носил уважаемый титул, но вёл себя, как обычный ученик. Каждый день Хо Цзай Юань прятался в маленьком комнатке и не особо обращал внимание на то, что говорили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заботиться о том, что думают о нём другие ученики, парню было гораздо интереснее читать «Сборник Заклинаний», данный ему Старейшиной. В нём были не только даосские заклинания, но и множество других заклинаний, некоторые он никогда раньше не видел, особенно заклинания и массивы, направленные на поддержку. Можно было нарисовать круг на земле, создав защитную границу, или поймать врагов в ловушки, начертив несколько линий. Там было описано всё подробно, поэтому Хо Цзай Юаню очень это нравилось.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бумагу, Хо Цзай Юань пробовал создать заклинание, и когда юноша поставил последнюю точку, раздался отчетливый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неожиданно. Кто бы мог подумать, что когда мы снова встретимся, ты станешь моим младшим боевым дядей, - подняв голову, Хо Цзай Юань посмотрел на юношу, которого он встретил во время своего недолгого пребывания в безопасной зоне. Позади этого человека была видна группа его последователей, они все старались показать, что были выше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невыразительное лицо Хо Цзай Юаня, радость Сюй Минъи сменилась печальным взглядом. Он был похож на избалованного ребенка, которому отказали в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Боевой Дядя, ты же не мог забыть меня так быстро,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грустным выражением лица и милой улыбкой обиженного ребенка, Хо Цзай Юань просто ответил,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кто увидел бы такого красивого юношу, его сердце смягчилось бы и он постарался бы утешить его. Но что касается Хо Цзай Юаня, то с ним было всё по-другому. Он сразу вспомнил фразу: «можно долго знать человека, не понимая его истинной природы». Встретившись с таким человеком, как Сюй Минъи, который всегда улыбался и с ним было легко поладить, Хо Цзай Юань знал, что ему нельзя расслабляться.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твердо верил, что в апокалипсисе не существовало наивных и невиновных людей, желающих творить добро, не требуя ничего взамен. Если такой человек и был, то он, скорее всего, был слишком хорошо защищен, и никогда не сталкивался с горем и страданиями. Либо у подобных людей были скрытые мотивы и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не мог сказать, что хорошо знает этого человека, пусть они и встречались в школе в городе Е. Но тогда, когда они встретились с Сюй Минъи, это было чистым совпадением. Но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зашел, чтобы просто поздороваться или у него были скрытые намерения? С этим ещё предстояло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Боевой Дядя, какие руны ты рисуешь? Можно мне посмотреть? - выражение лица Сюй Минъи стало сладким, как мёд, после того, как Хо Цзай Юань признался, что узнал его. В глазах юноши вспыхнуло любопытство, когда он увидел завершенный талисман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Цзай Юань решил позволить юноше и дальше называть себя «младшим боевым дядей», и просто подсунул к нему свой талисман. В конце концов, это не было чем-то таким, что нельзя было показывать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желтую бумагу, Сюй Минъи посмотрел на неё сияющими глазами и заговорил голосом полным восхищения и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Линии действительно красивые! Если я правильно помню, это должно быть заклинание Предел Захвата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Хо Цзай Юань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нарисовать это заклинание вместо защитного или заклинания отталкивающего дьявола? Разве тебе не сказали, что это заклинание не приносит ничего хорошего? - ученик, следующий за Сюй Минъи, спросил с недружелюбным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Мастер предупреждал, что не стоит просто тратить бумагу для талисманов. Даже издалека можно сказать, что этот талисман ничего не стоит. Создавать заклинание Предел Захвата Земли - пустая трата ресурсов, - сказал другой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