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застал Фан Сюя и Сун Чжицина врасплох. Они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выпрямился и с стуком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поймите меня неправильно, — Бай Сюй легко отбил подачу и перевел взгляд на Сун Чжицина. — Я просто подумал, что моих способностей может быть недостаточно. Если эта квота так важна и может прославить студию, не лучше ли мастеру Суну лично возглавить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искренним, тон — кротким и вежливым. Словно тот холодный сарказм секундой ранее им просто померещился.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Чжицин, вспомнив прежнюю покладистость Бай Сюя,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старые кости уже не годятся для такой гонки. Босс Фан верит в тебя, и я тоже в тебе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тут же ухватился за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работа будет подписана моим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Чжицина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цокнул языком и принялся навешивать лапшу на уши в лучших традициях токсичного менеджмента: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ты сначала эскизы сдай! Не о том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ранний успех опасен для молодежи. Тебе нужно набраться терпения, поработать в тени, набить руку. Будет у тебя еще слава,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услышал подтекст, но продолжил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под моей оригинальной работой не будет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 про имя? Это так важно? Я даю тебе шанс, но это не значит, что твой уровень уже соответствует. Ты гончар нашей студии, а значит, представляешь всю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снова напустил на себя строгий вид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рисковать, в этот раз сделаем как раньше: участвуем от имени студии, а руководителем проекта укажем мастера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Сюя блеснул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Изворачиваются, не отвечают прямо, давят авторитетом. Требуют, чтобы «он» вложил душу и силы в дизайн, а потом хотят стереть «его» имя. Чем это отличается от воровства?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открытый грабеж под прикрытием статуса начальника и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назвал его полным именем, решив прервать молчание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чему я учил тебя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Керамика — это не про погоню за славой и выгодой. Если ты думаешь только об этом, лучше смени профессию! В этой сфере полно мастеров талантливее тебя. И впредь не смей говорить, что ты ученик Сун Чжицина! Я этого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— манипуляция и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Сюй молчит, Сун Чжицин добавил веса своим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больше: если бы я не ценил тебя как ученика, я бы не стал тратить время, заступаясь за тебя сегодня. У меня достаточно своих работ, мне не нужно чужое авторство.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Стелит мягко, да жестко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смотрел на эти лицемерные физиономии и хотел разорвать их в клочья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сейчас не время. С такими «уважаемыми» людьми нужно действовать наверняка. Один удар — и наповал, чтобы не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скрыл истинные эмоции и изобразил слабину: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Сун, Вы меня неправильно поняли. Я… я ничего такого не имел в виду. Эскизы почти готовы, я вношу последние штрихи. Сдам до дедлайна,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мягкий тон, Фан Сюй и Сун Чжицин переглянулись и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мастер Сун желает тебе добра. И я, как владелец студии, ценю твой талант. Это редкий шанс, надеюсь,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Классика: кнут и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всё понял, но промолчал. Поджав губы,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готовиться. Если что, свяжусь через сестру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Чжицин, привыкший считать Бай Сюя мягкотелым,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снова включив режим мудрого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вопросы, обращайся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 довольно небрежно. В тот момент, когда он повернулся к двери, маска покорности слетела с его лица, уступив место ледяной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на винтовой лестнице, Цю И пулей вылетела из своей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её были в глине, поэтому она кивком позвала Бай Сюя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переговорную наверху,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Босс не сильно наседал?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давно раскусила лицемерие Фан Сюя. Она оставалась здесь по двум причинам: наработанная клиентская база и то, что босс пока не покушался на её авторство.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Сюй обычно молчал, Цю И догадывалась, что его эксплуатируют. Но пока сам пострадавший терпел, она не могла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посмотрел на второй этаж. План уже созрел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честно говоря, мне действительно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уловила в его голосе необычную серьезность, но согласилась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работавший в зоне отдыха главной спальни,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мельком глянул на Шан Яньсяо, лежащего на кровати, и сразу перевел взгляд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Ци, можно одолжить твой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свернул рабочие окна и передал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опираясь на сохранившуюся память, быстро открыл сайт закрытого профессионального форума керамистов, ввел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и Чэнь Юйфэй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беззвучно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страницы с эскизами, фотографиями готовых изделий и видео процесса создания. Но все они были помечены как «приватные».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глядя на этот аккуратный архив,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знал, что творят Фан Сюй и Сун Чжицин. У него не было сил и денег на открытую борьбу, но он готовился. Он тайком сохранял доказательства своего авторства.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Черновики, фото, видео — всё с датами загрузки. На некоторые работы он даже успел подать заявки на регистрацию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глядя на экран и вспоминая результаты расследования,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это всё Ваши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Се Ци, мне нужно, чтобы ты помог мне в двух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собирался присваивать чужое творчество. Он хотел вернуть то, что по праву принадлежало оригинальному Бай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открыл папку с последним проектом, загруженным полтора месяца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оформить авторские права на эту работу. И нужно максимально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занимает от месяца до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все исходники... — Се Ци оценил объем материалов. — Можно нанять профильного юриста и подать на ускоренную регистрацию. Думаю, получится сжать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нужен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я хочу подать в суд на студию «Керамическое Зеркало» за систематическое присвоение моих авторских работ и невыплату гонораров.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контракт, Фан Сюй постоянно урезал выплаты и проценты, находя тысячи отговорок. Прежний Бай Сюй пытался требовать свое,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найду адвоката и свяжусь с Вами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Сюй мог бы просто уволиться и забыть о прошлом оригинального владельца как о страшном сне. Это избавило бы от лишних хлопот.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Керамика была единственной страстью того парня, единственным смыслом его жизни. Бай Сюй хотел оставить след, восстановить справедливость.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дизайн, который уже готов, но еще не сдан студии, он отправит на конкурс от имени «настоящего» Бай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отвлекся от мыслей и посмотрел на кровать. Странный жар, который он ощущал вчера, касаясь Шан Яньсяо, снова всплыл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Яньсяо… — он запнулся, чуть не прикусив язык. — Всё еще не подает признаков пробуждения? Мне кажется, или у него слишком здоровый цвет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лежачего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тоже это кажется странным, — Се Ци включил режим актера. — Доктор Чжан со своей командой был здесь днем. Сказал, что все показатели в норме, есть даже реакция на внешние раздражители, но он просто… не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нужно время, — Се Ци поправил очки, изображая смесь тревоги и уверенности. — Третий господин сильный, он обязательно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вспомнил вчерашнюю «проверку» с раздеванием. Подозрения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попал в книгу, чему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— важный персонаж. Медицинские чудеса и сохранение красоты в коме — это законы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поем. Вы тоже не засиживайтесь.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и Се Ци обменялись взглядами. Один пошел запирать дверь, другой — с ноутбуком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открыл глаза и коротко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Сделай, как он просит. И заодно копни глубже под эту студию. Помоги ему, но так, чтобы имя семьи Шан и корпорации нигде не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Бай Сюй вдруг решил судиться, значит, в студии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Се Ци. — И еще, третий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 говорит, четвертый господин не хочет идти на банкет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сел. Его взгляд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— пусть не идет. Не заставляйте. Это всё равно «банкет Хунмэнь»*,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(Банкет Хунмэнь — идиома, означающая пир с целью убийства или ловушку)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«Золотой Сотней» сорвалось, и стервятники Дицзина заволновались. Банкет — лишь повод прощупать почву под третьей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четвертый господин не пойдет, пойдут новые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пока Шан Яньсяо «недееспособен», Шан Цюэянь — лицо третьей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всё понимал. Но ему было жаль брата, выросшего в тепличных условиях. Он не хотел ломать его через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затекшее плечо,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Сяо Яню еще немного времени. Такие вещи не делаются в спешке. Кстати, как продвигается вывод личных активов?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закончили. В следующем месяце аккумулируем около восьмидесяти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Яньсяо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борьба в клане слишком ожесточенная, а его нынешнее «положение» связывает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играть вдолгую и не зависеть от семьи, нужен свой, тайный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к ужину, Бай Сюй увидел, как дядюшка Линь собирается убрать в ящик какое-то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спускаетесь?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 на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стал скрывать и протянул ему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семьи Сунь. Приглашают третью семью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взял открытку. 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 не хочет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вечеринках полно золотой молодежи. Шан Цюэянь с его инвалидностью станет мишенью для косых взглядов и шепотков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не рождается за один день. Его отказ вполне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Пусть побудет дома. Не надо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дворецкий. — Но семья Сунь в последние два года набирает обороты, они открывают филиал в Дицзине. Приглашение официальное. Если от нас никого не будет, слухи поползут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уставился на имя в приглашении: «Сунь Мяочунь». И тут он вспомнил сюжет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открытку. В его глазах загорелся огонек любопытства, смешанный с желанием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пойду. Представлю третью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