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повернулись на звук. В дверях банкетного зала появился молодой человек в белом костюме, шагавший широкой, уверенной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сразу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Чжан? Чжан Чаннин?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перевел взгляд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темно-каштановые, вьющиеся от природы волосы и утонченные черты лица. В сочетании с «кукольной» внешностью он напоминал породистого кота с витрины зоомагазина. Красив,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Сун Цяньчэн, перепуганный до смерти, отполз на безопасное расстояние. Он схватился за шею, проверяя, нет ли крови, и судорожно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ушибленном лбу пульсировала, напоминая об унижении. Убедившись, что угроза миновала, он снова начал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Сюй! Все видели, что ты сделал! Я тебя, сука,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холодно усмехнулся и небрежным движением отбросил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Зазубренная ножка бокала, описав в воздухе изящную дугу, со звоном упала прямо у ног Сун Цяньчэна, заставив того в панике отпрыгнуть еще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Если мы сегодня не расставим все точки над «i», я тоже тебя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«приступом безумия» уже привлекла всеобщее внимание. Теперь пришло время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встретился с ним взглядом, безмолвно спрашивая 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Чаннин, с присущей ему непосредственностью, наклонил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свой. И больше всего на свете я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громко, на весь зал, продолжил, указывая на Сун Цяньчэна: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…тех, кто думает, что раз у их папочки есть пара вонючих монет, то они выше других. Кто развлекается за счет людей и использует грязные трюки! Ну и мразь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грубые слова, из уст Чжан Чаннина они звучали на удивление свежо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Сюя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Чаннин, ты кого ругаешь?!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непонятно? Тебя 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Цяньчэна, господин Сун, поспешил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Цяньчэн, кипя от обиды,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не хотел ссориться с золотой молодежью на людях и терять лицо, но и спускать такое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суровый вид, он попытался задавить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Чжан, пусть моя семья и не так могущественна, как ваша, но в Дицзине нас уважают! Публично оскорблять моего сына — это неуважение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 гнев на Бай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за тобой третья ветвь семьи Шан, тебе закон не писан! Ты напал на моего сына, угрожал ему расправой при свидетелях! Ты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после трагедии не показывалась на людях. Ходили слухи, что старик Шан защищает третью ветвь, но не факт, что эта защита распространяется на какого-то Бай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Какое у него происхождение? И он смеет учить его сына и позорить семью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выйдет наружу, куда Сун Ливэй денет свое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риски, господин Сун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Я прекрасно знаю, какого сына вырастил. Может, Цяньчэн и любит подурачиться, но он никогда не сделает ничего аморального или преступного!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 самого начала я ни разу не упомянул семью Шан. А вот Вы говорите о ней постоянно. Похоже, Вы прекрасно осознаете пропасть между семьей Сун и кланом Шан? Знаете, что вам не по зубам тягаться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правда, брошенная в лицо, заставила господина Суна застыть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перекрестным огнем взглядов Бай Сюй продолжал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Цяньчэн подсыпал мне наркотик в вино. Я «отблагодарил» его лично, от своего имени. Я ударил его, потому что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Заслужил! — поддакнул Чжан Чаннин. — Господин Сун, советую не разбрасываться громкими словами. Как говорится, не воспитал сына — вина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центральный экран в зале вспыхнул, и на нем запустилось видео, снятое явно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Сун Цяньчэн, с сигаретой в одной руке и рукой в кармане, с высокомерным видом отчитывал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заикаясь,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Сун, умоляю, я не могу… Это же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выдохнул дым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протянул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Подсыплешь в бокал и подменишь вино Бай Сюю. Не ссы, мы дозу знаем, просто посмеемся.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— получишь бабки. Нет —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дрожащей рукой взял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заметит,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Он? — перебил Сун Цяньчэн. — Да он трус,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загоготал: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Суном не раз его так разыгрывали. Всегда прокатывало, он и пикнуть боялся. Иди уже, не будь бабой!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оборвалось, но доказательства были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посмотрел на Чжан Чаннина. Тот снова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случайно проходил мимо, случайно услышал, случайно снял и случайно попросил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впервые за вечер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«случайности».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тяжелый взгляд на официанта, который стоял у главного стола ни жив ни мертв: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немного вина. Можем отправить его на экспертизу. Когда придут результаты, сядут все — и заказчики, и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отрезвила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Бай Сюю, тараторя: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Б-бай… господин Бай, умоляю, простите! Я не хотел! Все видели, это они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Таблетку дали они! Я даже не знал, что они носят такое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переглянулись, с отвращением и презрением глядя на отца и сына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часто имеют странные хобби, но выставлять такую грязь напоказ — это моветон.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Хотеть опозорить Бай Сюя — одно, но носить с собой наркотики на официальный прием — это уже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Таскать с собой «виагру» или что там… У кого-то проблемы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Цяньчэн, ты чего?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это и есть Ваш «хорошо воспитанный» сын?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насмешки подряд ударили больнее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побагровел, задыхаясь от ярости, но возразить ему было нечего. Он никак не ожидал такого поворота!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опозорить Бай Сюя, а в итоге клоуном стал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позеленел. Он гордился сыном, считал его талантливым, а тот оказался ничтожеством, которое опозорило семью перед всем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придушить отпрыска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посмотрели на место, устроили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качнулось в сторону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очевидное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Сун, с трудом сдерживаясь,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воспитал сына. Мы признаем вину! Господин… Бай, как Вы хотите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посмотрел им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 Пусть Сун Цяньчэн достанет еще одну таблетку, растворит в вине и выпьет. Как только лекарство подействует —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жесток? Да, это око за око. Но этот метод бьет в самое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выпучил глаза. Господин Сун поперхнулся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это уже слишком! Вы переходите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Цяньчэн и его дружки годами издевались над прежним Бай Сюем, это не было «слишком»?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глазах Бай Сюя треснул, обнажив ярость. Его мягкие черты заострились: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любите сына, господин Сун, может, выпьете вместо него?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замерзла до абсолютного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вступиться за семью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прищурился, прикидывая тайминг. Он уже устроил достаточный переполох. Хозяйка банкета должна появиться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в сопровождении помощника неспешно вошла в зал. Оглядев толпу, она изобразила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Выглядит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опытные светские львы, начали здороваться,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подошла к Бай Сюю. В её улыбке сквозила оценка и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понимал: она выжидала. Если бы он продолжил давить на Сунов, вечер был бы испорчен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возникло недопонимание? — Сунь Мяочунь сделала вид, что не в курсе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велела помощнику подать шампанское: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хозяйка, я прошу прощения за то, что не уследила за комфортом гостей. Позвольте мне загладить вину. Господин Бай, господин Сун, выпьем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поспешно схватил бокал, хватаясь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посмотрела на Бай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Чунь, этот бокал — ради старого господина Шана? Ради третьей семьи? Или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банкете такая грязь не могла пройти мимо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«проблема будет с ним», но не вышла сразу? Значит, наблюдала. Хотела проверить его реакцию, отношение толпы к семье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выйти в белом, «разрулить» ситуацию и продать услугу семье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остаться чистенькой — ведь наркотики подсыпала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Бай Сюй оказался не мягкой грушей. Он не позволил собой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поняла, что он её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парень не только обнаружит подвох, но и так жестко контратакует, заставив её вмешаться не на своих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вынуждена играть на стороне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Суны потеряли лицо, и это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знал, чего хочет. Он медленно взял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Вас, Председатель, я, конечно, выпью. Но позвольте мне сказать пару слов, пользуясь Вашей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Мяочунь, оценив его хватку, улыбнулась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обвел взглядом зал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я знаю, о чем вы думаете. Да, я в браке с Шан Яньсяо. Но это не значит, что я стал придатком третьей семьи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обо мне ни думали раньше, с сегодняшнего дня знайте: Бай Сюй не нуждается в семье Шан, чтобы постоять за себя. И я не нуждаюсь в том, чтобы семья Шан разгребала за мной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пытается через меня прощупать положение третьей семьи — вы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использовать на нем свои дешевые трюки!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так что там с третьим господином? Вы же теперь семья, скажите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Шан огромна, бизнес требует управления. Раньше третий господин вел столько дел… Кто теперь 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просыпается, четвертый господин не у дел… А вдруг кто-то воспользуется хаосом?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если третья ветвь падет, нам надо знать, чтобы вовремя переметнуться!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поднял руку, останавливая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семья пережила трагедию, им нужно время.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сменил тон на 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талант Шан Яньсяо неоспорим. Команда менеджеров, которую он собрал и обучил, работает как часы. Все его проекты идут по плану,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узнал от Се Ци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задал риторический вопрос, затыкая рты сплетникам: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распускает слухи о крахе третьей семьи? Кто хоронит Шан Яньсяо и Шан Цюэяня? Не боитесь, что эти слова вернутся к вам бумерангом?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поддержал Чжан Чаннин. — И не забывайте: старый господин Шан еще жив и здоров. Кто посмеет рыпаться?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