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Оуян Цянь вошел в дом, его мать резко спросила его. Он нахмурился, поскольку не мог понять, почему же она вела себя настолько неприветливо.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испытывая небольшой страх, подошел к Оуян Цяну. Он чувствовал, что мать брата Цяня ужасна и смотрит на него так, словно собирается съесть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Цянь знал о тревоге Ю Яня. Чувство гордости и желание защиты внезапно появилось в его сердце. Он обнял Ю Яня и стал еще более недоволен своей матерью, которая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что с тобой случилось? Если тебе есть что-то сказать, то сделай это правильно. Ты пугаешь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Оуян Цяня увидела, что ее сын не только не признал свою ошибку, но еще смеет и противоречить ей, она с едва сдерживаемым гневом в своем сердце вспылила.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кинула телефон, ее тон был очень резким: «Говори правильно? Взгляни и убедись в проблеме сам! Оуян Цянь, чему я учила тебя раньше? Я знаю, что тебе не нравится Кун Цин, но ты не можешь идти против него. Тебе нужно было только терпеть. Через год Кун Цин женился бы на тебе, и весь огромный бизнес дома Кун был бы нашим. Когда речь идет о таких деньгах, не имеет никакого значения, нравится тебе жених или нет. Но теперь посмотри на то, что ты сделал. Это может привести к тому, что Кун Цин решит отказаться от брака и все наши усилия за много лет будут просто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Оуян Цяня была очень сердита, и она действительно даже хотела ударить его, чтобы увидеть, пробудится ли в нем здравый смысл. Однако у нее есть только единственный драгоценный сын в нем. Как она может быть готова ударить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мать Оуян Цяня естественным образом переместила весь свой гнев на Ю Яня, который в этот момент был в объятиях ее сына. Она подошла и прямо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бесстыдный человек! Это твои отвратительные действия по соблазнению моего сына привели к тому, что он совершил такую большую ошибку. И теперь ты осмеливаешься войти в дверь моего дома?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мать Оуян Цяня снова ударила Ю Яня наотмашь. После такого резкого удара все его лицо покраснело и опухло. С кровавым следом, оставленным кошкой, он выглядел совершенно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ожидал, что мать нежного и красивого брата Цяня будет настолько неразумной, что даже будет бить его. Так что она полностью застала его врасплох. Он мог только тупо смотреть, ощущая, как у него болит лицо.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 Янь начал тихо плакать, чувствуя себя одновременно неудобно и обиженно. Он не понимал, почему мать брата Цяня так плохо к нему относится. Просто потому, что он беден? Однако, несмотря на это,  он никогда не продавал свое тело. До брата Цяня он был девственником и никогда не спал с мужчиной. Так почему его, такого чистого, называли бесстыдным? Разве он не был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Оуян Цянь больше всего любил в Ю Яне, так это ту жалость, что он вызывал у него, когда тихо плакал. Так что в этот момент он чувствовал боль в сердце. Итак, независимо от того, что другая сторона была его собственной матерью, он сразу же огрызнулся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когда ты стала такой высокомерной? Янь’эр не бесстыдный человек. Он добрый, невинный и милый. Он очень мне нравится. Даже если ты моя мать, ты не  можешь быть настолько неразумной. Ты его ударила, а потому должна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