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Вень Юй пытался извиниться перед Ю Янем, успокаивая его. Но в конечном итоге, Вень Юй всю свою жизнь рос, как цветок в оранжерее. Как долго он мог выносить подобные условия?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в его сердце росла легкая неудовлетворенность. Особенно тогда, когда Ю Янь говорил о том, насколько он сильно скучает по брату Цяню и как ему хорошо было с ним. Это сильно подрывало мужскую самооценку Вень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эта неудовлетворенность только росла. И со временем, она полностью поглотила всю любовь, которую Вень Юй испытывал к Ю Яню. Это изменение не могло бы слишком очевидным за короткий промежуток времени, однако постепенно по мере роста их отношения начали разваливаться.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Жалко, что Ю Янь не знал изменений, происходящих в сердце Вень Юя. Он не знал, что то, что он ежедневно растрачивает, это вовсе не его неудовлетворенность сложившейся ситуацией, а любовь Вень Юя. С каждым днем все становилось только хуже, так что однажды Ю Янь, жалуясь на то, что Вень Юй не смог найти работу, толкнул его на землю. В этот момент Вень Юй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спора Вень Юй решил оставить Ю Яня и ушел. Он вернулся в дом Вень, но обнаружил, что всего за один месяц его родители, похоже, состарились на десяток лет. Они были весьма изможденными, на их висках можно было увидеть седину.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«Папа, мама, что случилось? Почему вы выглядите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Вень недавно умоляла их дедушку попросить денег у своих внуков для того, чтобы помочь их бизнесу, однако никто не согласился. Они были настолько уставшими, что впали в транс. Они даже не заметили, что Вень Юй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теперь, когда Вень Юй внезапно начал говорить, пара подняла головы, чтобы посмотреть на него. В их взглядах больше не было бывшей любви, только чудовищное возмущение своим сыном и даже ненависть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вернулся? Какое право ты вообще имеешь возвращаться в этот дом? Убирайся! Сейчас же убирайся! Выходи и живи со своим отвратительным любовником. Наша семья Вень не может позволить себе содержать такого белоглазого волка, как ты!!!»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Вень была довольно безжалостной. И если раньше она любила своего сына и просто хотела немного научить его, то сейчас все было гораздо серьезнее. Гнев, который она выражала, был полностью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семьи Вень не останавливал ее. Во взгляде, которым он смотрел на Вень Юя, был холод и даже слабое отвращение. Он всегда относился к Вень Юю как к наследнику, но у него все еще была привязанность к нему, как к сыну. Он думал, что был весьма квалифицированным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что оказалось на самом деле? Что он получил взамен? Этот сын, которого он всегда ценил и преданно растил, не смог защитить семью Вень и расширить их бизнес. Напротив, все, что три поколения их предков строило, было утеряно именно из-за него., Их сын был виновен в разрушении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бы его сын не взял бы в любовники это бедствие, разве его семья Вень не подверглась бы нападению от Кун Цина? Кто же теперь посмеет протянуть им руку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главы семьи Вень, наследник, который решил сбежать из дома ради бедствия и принес кризис в семье, был ему не нужен. Он просто хотел пережить эти трудности, а затем сделать нового ребенка. Если его жена слишком стара, чтобы родить…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Вень мельком взглянул на свою жену и сына, а затем опустил глаза, прикрывая холодный свет, который можно было различить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http://bllate.org/book/13774/1215424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