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именно они так сидели, пока не открылась дверь отделения неотложной помощи. Врач с неприятным выражением лица покачал головой в сторону этих двоих. Он сказал, что хотя жизнь Вень Юя и была спасена, но из-за травмы мозга, вызванной ударом, он был в глубокой коме. И скорее всего, она будет очень длительной. И даже если Вень Юй проснется, ему придется иметь дело с последствиями этой травмы, вроде паралича и слабоумия.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стал говорить слишком много . По его мнению, эти два человека и так должны были знать эту информацию. Он просто не знал, кто же именно так ударил молодого господина Вень, что он был в коме. Скорая помощь увезла его из дома Вень,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даже не понял, что же именно произошло, однако госпожа Вень повернулась к нему. Ее резкий голос был слышен во всем здании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вообще стал врачом? Ты просто не достоин лечить моего Аю. Да как ты посмел выйти из палаты и сказать, что мой сын станет вегетативным или парализованным человеком? Это все ты! Это ты виноват в произошедшем, поскольку не позаботился правильно его лечить! Ты был злонамеренным и хотел причинить нашей семье вред. Я собираюсь подать на тебя в суд. Говорю тебе, я добьюсь, чтобы вся ваша семья обанкротилась и развалилась на части!!»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госпожи Вень были довольно отвратительными, к тому же они ставили под сомнение ее обычный характер. Так что нет ничего удивительного в том, что лицо доктора стало еще более неприглядным.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больница семьи Вень была в настоящем беспорядке, то никто не хотел попадать в скандалы. Многие врачи бросили свою работу для того, чтобы защитить свою репутацию и жизнь. Сейчас здесь оставалось меньше десяти врачей, и он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решился остаться здесь в качестве благодарности. В свое время, когда у него были трудные времена, ему предложили здесь работу. Так что он решил оставаться до самого конца, даже в том случае, если будет подвергаться критике.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когда он услышал эти слова? Мало того, что они не поблагодарили его за спасение жизни их сына, они еще были готовы оскорблять его! В конце концов, он не был их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доктор снял свой бейдж и положил его на стул в коридоре: «Президент Вень, поскольку госпожа думает, что я академически некомпетентен, то я не могу принять на себя такую большую ответственность. Я ухожу в отставку, так что, пожалуйста, найдите другого врача для вашего раненого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сказанного, даже не дожидаясь ответа господина Вень, доктор повернулся и ушел. В конце концов, они думают, что он некомпетентен для того, чтобы работать здесь. Пусть решают все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Вень смог отреагировать, врача уже не было видно. Видя, что его жена все еще ругается на него, недовольство в его сердце становилось все более и более серьезным. В конце концов, что случилось с этой женщиной? Сейчас в больнице так мало врачей, которые готовы остаться. Так что к каждому из них нужно обращаться осторожно и с улыбкой. А она, идиотка, вынудила еще одного из них уйти. И кого, их лучшего практикующего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из-за напряженной атмосферы медсестра, которая до этого не осмеливалась выйти из отделения неотложной помощи, в конце концов, осмелела и вывезла коматозного Вень Юя. Про себя она тайно решила: даже если сейчас довольно тяжело найти работу, лучше ей уйти в отставку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госпожа Вень увидела бледное лицо своего сына, она тут же заплакала и бросилась к нему. Господин Вень, как и любой отец, который когда-то ценил своего сына, на мгновение почувствовал боль в своем сердце, когда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кратковременный момент беспокойства прошел, и он переключился на другие мысли. В конце концов, у больницы были весьма серьезные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отрицательные новости о больнице Вень просто накапливаются как снежный ком, причем многие из них имеют под собой весомые доказательства, лучше всего будет прикрыть их чем-нибудь другим. В конце концов, так можно будет подождать, пока жара стихнет и они забудутся.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Вень Юй был в коме, его можно было использовать для того, чтобы сформировать образ хорошего отца, который был в глубоком горе из-за того, что боялся потерять своего единственного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люди начнут сочувствовать ему. К тому же он хотел нанять некоторых людей, которые помогут его сформировать общественное мнение. Так отрицательные последствия негативных новостей начнут отходить на второй план, а сама больница со временем сможет вернуться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http://bllate.org/book/13774/1215426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