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признать, что сама человеческая натура Фэн Цинчэн слишком властная. Она невероятно сильно любила саму себя, а теперь, поскольку она приняла единоличное решение о том, что Ли Чуань будет ее будущим мужем, она уже относилась к нему как к своей частной собственности. Она не хотела, чтобы кто-то другой вмешивался.</w:t>
      </w:r>
    </w:p>
    <w:p w:rsidR="00BB20FC" w:rsidRPr="00357A74" w:rsidRDefault="00357A74" w:rsidP="00BB20FC">
      <w:pPr>
        <w:jc w:val="left"/>
        <w:rPr>
          <w:sz w:val="28"/>
          <w:lang w:val="en-US"/>
        </w:rPr>
      </w:pPr>
      <w:r w:rsidRPr="00357A74">
        <w:rPr>
          <w:sz w:val="28"/>
          <w:lang w:val="en-US"/>
        </w:rPr>
        <w:t>Смотря сейчас на столь близкое поведение Ли Чуаня и Кун Цина, она чувствовала, что ее собственность кто-то пытался украсть. Поэтому, когда она смотрела на Кун Цина, она не могла контролировать гнев и злость. Просто она не понимала, что зрители могли ясно видеть выражение ее глаз.</w:t>
      </w:r>
    </w:p>
    <w:p w:rsidR="00BB20FC" w:rsidRPr="00357A74" w:rsidRDefault="00357A74" w:rsidP="00BB20FC">
      <w:pPr>
        <w:jc w:val="left"/>
        <w:rPr>
          <w:sz w:val="28"/>
          <w:lang w:val="en-US"/>
        </w:rPr>
      </w:pPr>
      <w:r w:rsidRPr="00357A74">
        <w:rPr>
          <w:sz w:val="28"/>
          <w:lang w:val="en-US"/>
        </w:rPr>
        <w:t>Сам Кун Цин признавал, что, несмотря на то, что он путешествовал по многочисленным мирам в течение тысячелетий, он не особо сильно развивал свои эмоциональные навыки. Однако при этом он всегда довольно хорошо мог понять, когда кто-то злился на него. Поэтому он сразу же почувствовал, когда Фэн Цинчэн начала излучать злобу по отношению к нему, просто он не мог осознать, что же ее вызвало.</w:t>
      </w:r>
    </w:p>
    <w:p w:rsidR="00BB20FC" w:rsidRPr="00357A74" w:rsidRDefault="00357A74" w:rsidP="00BB20FC">
      <w:pPr>
        <w:jc w:val="left"/>
        <w:rPr>
          <w:sz w:val="28"/>
          <w:lang w:val="en-US"/>
        </w:rPr>
      </w:pPr>
      <w:r w:rsidRPr="00357A74">
        <w:rPr>
          <w:sz w:val="28"/>
          <w:lang w:val="en-US"/>
        </w:rPr>
        <w:t>В конце концов, он знал, что Фэн Цинчэн считала его раньше своим потенциальным подчиненным. И хотя ее взгляд на него как на ее собственность был неприятным, в нем не было никакой злобности. Так что же произошло сегодня? Почему она внезапно начала столь сильно злиться на него? Разве Фэн Цинчэн сегодня с утра приняла неправильное лекарство?</w:t>
      </w:r>
    </w:p>
    <w:p w:rsidR="00BB20FC" w:rsidRPr="00357A74" w:rsidRDefault="00357A74" w:rsidP="00BB20FC">
      <w:pPr>
        <w:jc w:val="left"/>
        <w:rPr>
          <w:sz w:val="28"/>
          <w:lang w:val="en-US"/>
        </w:rPr>
      </w:pPr>
      <w:r w:rsidRPr="00357A74">
        <w:rPr>
          <w:sz w:val="28"/>
          <w:lang w:val="en-US"/>
        </w:rPr>
        <w:t>Впрочем, не ожидайте, что сам Кун Цин начнет думать о причинах подобных изгибов и поворотов в истории. Он сам по себе крайне недоверчив к людям, поэтому зачастую не понимает, как развиваются отношения. В свое время его можно было назвать по-настоящему эмоционально тупым человеком.</w:t>
      </w:r>
    </w:p>
    <w:p w:rsidR="00BB20FC" w:rsidRPr="00357A74" w:rsidRDefault="00357A74" w:rsidP="00BB20FC">
      <w:pPr>
        <w:jc w:val="left"/>
        <w:rPr>
          <w:sz w:val="28"/>
          <w:lang w:val="en-US"/>
        </w:rPr>
      </w:pPr>
      <w:r w:rsidRPr="00357A74">
        <w:rPr>
          <w:sz w:val="28"/>
          <w:lang w:val="en-US"/>
        </w:rPr>
        <w:t>Вы должны знать, что до сих пор, от начала и до конца, он имел всего лишь одни отношения. Те, в которых другая сторона всегда брала на себя инициативу. В противном случае Кун Цин предпочитал оставаться дальше от каких-либо тем, связанных с любовью, не говоря уже о том, чтобы глубоко понимать это чувство.</w:t>
      </w:r>
    </w:p>
    <w:p w:rsidR="00BB20FC" w:rsidRPr="00357A74" w:rsidRDefault="00357A74" w:rsidP="00BB20FC">
      <w:pPr>
        <w:jc w:val="left"/>
        <w:rPr>
          <w:sz w:val="28"/>
          <w:lang w:val="en-US"/>
        </w:rPr>
      </w:pPr>
      <w:r w:rsidRPr="00357A74">
        <w:rPr>
          <w:sz w:val="28"/>
          <w:lang w:val="en-US"/>
        </w:rPr>
        <w:t>Также стоит признать, что сейчас Кун Цин во многом просто решил не обращать внимания на любовь, чтобы она не влияла на его и так расшатанные после расставания с бывшим возлюбленным нервы. Никто не может разбудить человека, который ложится спать, если он только сам не хочет бодрствовать.</w:t>
      </w:r>
    </w:p>
    <w:p w:rsidR="00BB20FC" w:rsidRPr="00357A74" w:rsidRDefault="00357A74" w:rsidP="00BB20FC">
      <w:pPr>
        <w:jc w:val="left"/>
        <w:rPr>
          <w:sz w:val="28"/>
          <w:lang w:val="en-US"/>
        </w:rPr>
      </w:pPr>
      <w:r w:rsidRPr="00357A74">
        <w:rPr>
          <w:sz w:val="28"/>
          <w:lang w:val="en-US"/>
        </w:rPr>
        <w:t>Таким образом, Кун Цин не мог видеть, насколько же особенным было поведение Ли Чуаня по отношению к нему, а также, естественно, не мог понять ревность Фэн Цинчэн. Он просто повернул голову, чтобы посмотреть на директора, который стоял в стороне и очень серьезно спросил: «Директор, хотя заключение подобных ставок и не особо хорошее явление, однако джентльмены не должны отказываться от соблюдения своих слов. Поскольку молодой господин Цзян согласился с подобным пари, разве не должен он строго выполнять его? И господин Конг, который так случайно обвиняет других учеников без каких-либо доказательств, как он может оставаться в академии. У меня, как у простого ученика, в таком случае просто не будет ощущения безопасности. Кто знает, если однажды он решит что исключить следует меня по какой-нибудь выдуманной причине? В конце концов, я просто бедный ученик, и я не такой замечательный, как старший Ли. Так что если меня обвинят, мне просто придется подчиниться».</w:t>
      </w:r>
    </w:p>
    <w:p w:rsidR="00BB20FC" w:rsidRPr="00357A74" w:rsidRDefault="00357A74" w:rsidP="00BB20FC">
      <w:pPr>
        <w:jc w:val="left"/>
        <w:rPr>
          <w:sz w:val="28"/>
          <w:lang w:val="en-US"/>
        </w:rPr>
      </w:pPr>
      <w:r w:rsidRPr="00357A74">
        <w:rPr>
          <w:sz w:val="28"/>
          <w:lang w:val="en-US"/>
        </w:rPr>
        <w:t>Прежде чем директор что-то успел сказать, Ли Чуань поспешно вставил: «Ацин очень могущественный, даже сильнее меня!» Закончив, Ли Чуань изо всех сил попытался подчеркнуть свою искренность в этом вопросе, дважды кивнув.</w:t>
      </w:r>
    </w:p>
    <w:p w:rsidR="00BB20FC" w:rsidRPr="00357A74" w:rsidRDefault="00357A74" w:rsidP="00BB20FC">
      <w:pPr>
        <w:jc w:val="left"/>
        <w:rPr>
          <w:sz w:val="28"/>
          <w:lang w:val="en-US"/>
        </w:rPr>
      </w:pPr>
      <w:r w:rsidRPr="00357A74">
        <w:rPr>
          <w:sz w:val="28"/>
          <w:lang w:val="en-US"/>
        </w:rPr>
        <w:t>Жаль, что и директор академии, и другие ученики посчитали похвалу Ли Чуаня всего лишь теми розовыми очками, которые влюбленные носят на своих глазах. Они не восприняли его слова всерьез. Талант Ли Чуаня настолько редкий, что появляется раз в столетие. Еще один такой же? Перестаньте шутить, пожалуйста.</w:t>
      </w:r>
    </w:p>
    <w:p w:rsidR="00BB20FC" w:rsidRPr="00357A74" w:rsidRDefault="00357A74" w:rsidP="00BB20FC">
      <w:pPr>
        <w:jc w:val="left"/>
        <w:rPr>
          <w:sz w:val="28"/>
          <w:lang w:val="en-US"/>
        </w:rPr>
      </w:pPr>
      <w:r w:rsidRPr="00357A74">
        <w:rPr>
          <w:sz w:val="28"/>
          <w:lang w:val="en-US"/>
        </w:rPr>
        <w:t>Поэтому директор только улыбнулся и проигнорировал «любовные слова» Ли Чуаня. Он очень любезно сказал Кун Цину: «Этот ученик может не сомневаться. Академия – это то место, где учеников учат, как себя нужно вести. Так что несоблюдение слова – это такая вещь, которую мы не можем терпеть. Вопрос с молодым господином Цзянем будет решен в соответствии с условиями их пари. С сегодняшнего дня молодой господин Цзян больше не будет учеником нашей школа. Так что, пожалуйста, приведите молодого господина Цзян в кабинет директора, чтобы мы решили все формальности. Учитель Конг обвинил ученика без доказательств. Подобное осуждение учеников противоречит преподавательской этике. Так что с этого момента мы исключаем его из преподавательского состава нашей школы и забираем все его права как учителя. Что касается ученика Ли Чуаня, хотя частные пари и нарушают школьные правила, я думаю, что в этой ситуации он стал жертвой. Так что на этот раз мы сделаем исключении и не будем подвергать его наказанию».</w:t>
      </w:r>
    </w:p>
    <w:p w:rsidR="00BB20FC" w:rsidRPr="00357A74" w:rsidRDefault="00357A74" w:rsidP="00BB20FC">
      <w:pPr>
        <w:jc w:val="left"/>
        <w:rPr>
          <w:sz w:val="28"/>
          <w:lang w:val="en-US"/>
        </w:rPr>
      </w:pPr>
      <w:r w:rsidRPr="00357A74">
        <w:rPr>
          <w:sz w:val="28"/>
          <w:lang w:val="en-US"/>
        </w:rPr>
        <w:t>После того, как он определил дальнейшее решение в отношении всех трех людей, директор по-прежнему смотрел на Кун Цина с улыбкой на пухлом лице: «Так что этот ученик думает? Можно ли считать такое решение справедливым?»</w:t>
      </w:r>
    </w:p>
    <w:p w:rsidR="00BB20FC" w:rsidRPr="00357A74" w:rsidRDefault="00357A74" w:rsidP="00BB20FC">
      <w:pPr>
        <w:jc w:val="left"/>
        <w:rPr>
          <w:sz w:val="28"/>
          <w:lang w:val="en-US"/>
        </w:rPr>
      </w:pPr>
      <w:r w:rsidRPr="00357A74">
        <w:rPr>
          <w:sz w:val="28"/>
          <w:lang w:val="en-US"/>
        </w:rPr>
        <w:t>Кун Цин легко засмеялся и дал честный комплимент: «Директор очень мудрый человек».</w:t>
      </w:r>
    </w:p>
    <w:p w:rsidR="00BB20FC" w:rsidRPr="00357A74" w:rsidRDefault="00357A74" w:rsidP="00BB20FC">
      <w:pPr>
        <w:jc w:val="left"/>
        <w:rPr>
          <w:sz w:val="28"/>
          <w:lang w:val="en-US"/>
        </w:rPr>
      </w:pPr>
      <w:r w:rsidRPr="00357A74">
        <w:rPr>
          <w:sz w:val="28"/>
          <w:lang w:val="en-US"/>
        </w:rPr>
        <w:t>Он устроил такие неприятности главному мужскому герою, как его можно не похвалить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