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нужен был прямой физический контакт с растениями, чтобы иметь возможность почувствовать близость и любовь ближайших к нему представителей флоры. Они испытывали желание обнять его, как будто молодые люди, преисполнившиеся восхищения своими старшими.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теперь, когда все проблемы решены, ему совершенно не нужно колебаться в своих действиях. Так что когда он покинул этот дом, он даже не оглядывался назад. В любом случае, для слуг и членов это семьи его уход – радостное событие, которое стоит отметить. Его никто не будет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Кун Цин прибыл в пункт назначения, его друг Мяо Кэ уже ждал его у дверей своего дома. Мяо Кэ было 24 года и он жил один. Он познакомился и подружился с Кун Цином, которому только исполнилось 16, из-за одинакового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Мяо Кэ очень схожа с ситуацией Кун Цина. Они оба были законными детьми из богатых семей. Они оба были обычными людьми, чьи биологические матери умерли в раннем возрасте. Их отвергали члены их семей. У их отцов были внебрачные дети со способностями, и они подвергались остракизму и презрению из-за этих незаконнорожденных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Кэ, который не мог вынести безразличия своей семьи, переехал, когда ему было 18 лет. Он не просил денег у семьи своего отца. Он только забрал наследство, оставленное ему его биологической матерью, а затем порвал все отношения с семьей. Хотя это наследство и не было особо большим, но денег было достаточно для того, чтобы поддерживать нормальный уровень жизни. Так что он открыл небольшой магазин и вел беззаботную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Мяо Кэ познакомился с Кун Цином и узнал об его ситуации, то он однажды пошутил, что позволит Кун Цину переехать жить с ним после того, как ему исполнится 16 лет. Впрочем, в то время Мяо Кэ все еще надеялся, что Кун Цин сможет пробудить сродство и станет важным членом семьи, о котором будут заботиться. Поскольку он испытал это на собственном опыте, то  знал, насколько болезненной бывает ситуация, когда семья тебя игнорирует. Он уже столкнулся с таким несчастьем и не хотел, чтобы Кун Цин пошел по его стопам.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знать, что, в конце концов, его слова сбудутся. Кун Цин не мог больше жить в своем родовом дома и покинул его даже в более молодом возрасте,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Кун Цина, несущего сумку, Мяо Кэ беззвучно вздохнул. В глубине своей души он проклял то, что судьба настолько несправедлива по отношению к простым людям. Однако при этом он показал Кун Цину улыбку, как будто ничего не произошло, а затем провел его в дом. После того, как Кун Цин разложил свой багаж, Мяо Кэ налил ему чашку горячего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«Ацин, добро пожаловать в мой дом. Так уж вышло, что в последнее время мне стало очень одиноко. Так что я хотел найти арендатора, чтобы он жил со мной. Но я беспокоюсь о том, что это будет плохой человек. Так что теперь, когда ты здесь, ты можешь составить мне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надеялся, что эта маленькая помощь может дать Кун Цину немного тепла. Пусть это и было совсем немного, но все же лучше, чем холод изоляции 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знал, что то, что сказал Мяо Кэ, было, вероятно, просто для того, чтобы он почувствовал себя непринужденно. Так что он сказал: «Хорошо, в любом случае, я хотел снять дом. Так почему бы просто не арендовать у тебя комнату. Легче жить со своим знакомым. Просто подожди немного, я заплачу после того, как заработаю немного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Кэ ничего не сказал по поводу того, что ему не нужно платить аренду. Он знал, что иногда такие вещи могут рассматриваться как благотворительность и давить на гордость. Вместо этого он услышал о плане Кун Цина начать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ищешь работу, Ацин, почему бы тебе не прийти в мой магазин, чтобы помочь. Мой работник недавно ушел в отставку, поскольку хотел вернуться в свой родной город и жениться. Так уж случилось, что я все равно собирался нанять кого-то. Не волнуйся, тебе нужно будет помогать только два выходных дня в неделю. Это не повлияет на твою учебу».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Мяо Кэ упомянул о школе, Кун Цин рассказал о своем плане бросить ее и поступить в Королевский столичный университет. Бросить школу было очень просто – они не особо заботились о том, что происходит с обычными людьми. Так что ему просто нужно было прийти и подписать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заявка на вступительный тест в университет не может быть сделал за один день. Для получения результатов также понадобится от 1 до 2 недель. И даже если он сдаст тест, ему все равно придется ждать начала второго семестра для того, чтобы начать учиться. Строго говоря, в течение следующего месяца он будет довольно свободен, так что может работать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Мяо Кэ был не согласен с тем, что Кун Цин бросит школу. Однако позже, когда он услышал, что Кун Цин пробудил свое сродство, он мог только поздравить его. Больше он ничего не говорил о планах Кун Цина. Он просто верил в своем сердце, что у него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http://bllate.org/book/13774/1215495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