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Сун Реньи по своей сути эгоистичная и злобная змея. Семнадцать лет назад Сун Реньи только что стал генеральным менеджером в корпорации Сун и обучался бизнесу. Шень Цю была обычным сотрудником этой же компании. Сун Реньи случайно встретил Шень Цю и возжелал ее из-за красоты. Он с самого начала не собирался на ней жениться, а просто хотел развлечься. Сун Реньи был альфой. По его мнению, его будущая жена должна быть омегой с очень знатным семейным происхождением. Шень Цю была простой бетой, так что, естественно, он считал ее простой игрушкой, которую он мог выбросить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Реньи пытался ухаживать за ней. Но после того, как ему отказали, он начал пытаться купить расположение Шень Цю. После того, как даже это провалилось, Сун Реньи потерял терпение и просто изнасиловал Шень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Цю не испытывала ни малейшей привязанности к Сун Реньи. Для того, чтобы избежать его внимания,  она без колебаний решила уволиться из компании Сун, в которой получала довольно большую зарплату. Однако в тот день, когда она закончила все формальности и подала в отставку, Сун Реньи затолкал ее в одну из кладовок в здании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Цю боролась и отчаянно плакала. Она взывала о помощи к людям за пределами кладовки. Она пыталась убежать, но ее все равно никто не мог спасти. Даже полиция ничего не сделала. Шень Цю была в отчаянии. Она оцепенела от насилия Сун Реньи. Она так никогда и не забыла тот момент, когда ее мир рухнул и бесконечную тьму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 Реньи получил то, что хотел, он больше не заботился о Шень Цю. Однако Шень Цю, которая пострадала от такого бедствия и потеряла работу, несколько раз задумывалась о самоубийстве. Дело даже не в том, что она не пыталась обратиться в полицию. После того, как Сун Реньи ее изнасиловал, она смогла затащить свое разорванное тело в полицейское отделение. Но вы думаете, она получила справедливость? Понятно, что Сун Реньи настолько просто дал ей пойти в полицию только потому, что он все уже давно организовал. Вместо того, чтобы добиться справедливости, Шень Цю обвинили в соблазнении мужчин, заявив, что она не должна винить других людей в том, чего добивалась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Шень Цю поняла, что справедливость в этом мире доступна только для определенных людей. А такое желание у подобных ей – всего лишь причудливая идея. Так что Шень Цю отказалась от поиска справедливости. Она даже хотела отказаться от своей жизни. Но в конце концов, она все еще не хотела умирать. Она хотела видеть, как долго такое чудовище, как Сун Реньи, все еще может существовать в этом мире. Если мир несправедлив, вполне возможно, что хотя бы небеса помогут ей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Шень Цю узнала, что она беременна. Беременна ребенком человека, которого она ненавидела больше всего в своей жизни. Первой реакцией, которую она испытала, когда узнала эту новость, было желание избавиться от ребенка. Но все же она не смогла это сделать. Хотя плоть и кровь в ее животе и имела в себе часть Сун Реньи, но это был и ее ребенок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Цю, которая выросла в неполной семьи и в восемнадцать лет потеряла свою мать, единственную родственницу, была чрезвычайно жадна до семейной привязанности. Шень Цю поняла, что она сможет полюбить этого ребенка. Он будет ее кровью, будет называть ее матерью. У нее скоро будет еще один член семьи, и она больше не будет одинока.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Цю покинула город. Она решила научиться забывать. Ненависть в ее сердце сменилась ожиданием малыша. В ее жизни появилась надежда, так что она больше не размышляла о самоубийстве. Ей нужно было научиться быть сильной ради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Шень Цю жила в другом городе. Она родила Кун Цина, познакомилась и подружилась с семьей Сяо. Они стали соседями. Хотя жизнь и была небогатой, она приносила матери и сыну много удовлетворения и счастья. Все так и продолжалось, пока Кун Цину не исполнилось 14 лет и Шень Цю не умерла от болезни. Перед смертью она доверила своего сына родителям Сяо Сяо. Два года спустя Кун Цин был обнаружен Сун Тяньмином и был приговорен им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Кун Цин попытался понять, в какой именно временной промежуток он попал. Как он понял, он вернулся, когда Сун Тяньмин уже определил личность Кун Цина и начал пытаться понять, как же заставить его исчезнуть. В это время Сяо Сяо  и Сун Тяньмин встречались всего несколько раз. Незнакомец, которого он пару раз видел, был гораздо менее важен, чем друг, с которым Сяо Сяо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Кун Цин первым делом решил уничтожить возможность создания пары главных героев!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уничтожение возможной пары, особенно когда дело касается главных героев, не следует делать очень быстро. Лучше всего действовать медленно, но верно. Итак, когда Сяо сяо, который в тревоге бросился к нему, узнав, что Кун Цин находится в больнице, он не упоминал ни слова о Сун Тяньмине. Впрочем, самому Сяо Сяо было больше интересно, что же случилось. Кун Цин поджал губы и улыбнулся,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не волнуйся. Мне просто сделали небольшую операцию»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друга, который застенчиво ему улыбался, Сяо Сяо не стал сердиться. Он просто ткнул Кун Цина пальцев в лоб: «Что еще за небольшая операция? Ты прошел лигирование и еще говоришь о небольшой операции? Действительно, как у тебя вообще возникла такая идея? И ты даже не обсудил это с мамой и папой. Ты точно капризничал».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хотя бы представлял, что он испытывал? Когда он услышал, что его друг был госпитализирован в больнице, то его сердце на несколько секунд замерло. Он невероятно сильно беспокоился о нем. Позже, он испытал облегчение, узнав причину нахождения в больнице, но все равно был зол. У него не было никакого плана вмешиваться в решение его друга, но не мог он хотя бы поговорить с ним, прежде чем принять такое решение? Его семья хотя бы подготовила какие-то лекарства. Хотя такая операция и не была опасна, но она все же довольно вредна для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сложил руки вместе и жалобно начал умолять Сяо Сяо о пощаде: «Хорошо, я знаю, что был неправ. И я определенно не буду принимать неправильные решения в будущем. Но на этот раз, прости меня, пожалуйста,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Сяо Сяо больше всего не мог терпеть, так это того, что его друг начинал смотреть на него парой круглых глаз, водянистых от слез. Такое жалобное выражение лица, как у кошки, умоляющей от ласки, делало его мягкосердечным. Этот раз не был исключением. Как Сяо Сяо мог злиться на Кун Цина, когда тот тихо умолял его о пощаде так, что даже тон его голоса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