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все пришли в таверну, о которой сказал Ситу Хон, они заказали особенно ароматное вино и сделали глоток. Все не могли не похвалить хороший вкус Ситу Хона. Вино в этой таверне было действительно восхитительным. Хорошее вино, несколько прекрасных блюд – все это привело к тому, что атмосфера царила среди группы просто прекрасная. Все сплетничали, пока пили. Однако через некоторое время Ситу Хон, который был немного пьян, внезапно хлопнул по столу и встал. Прежде чем все успели отреагировать, он перестал бить по столу и вздохнул.</w:t>
      </w:r>
    </w:p>
    <w:p w:rsidR="00BB20FC" w:rsidRPr="00357A74" w:rsidRDefault="00357A74" w:rsidP="00BB20FC">
      <w:pPr>
        <w:jc w:val="left"/>
        <w:rPr>
          <w:sz w:val="28"/>
          <w:lang w:val="en-US"/>
        </w:rPr>
      </w:pPr>
      <w:r w:rsidRPr="00357A74">
        <w:rPr>
          <w:sz w:val="28"/>
          <w:lang w:val="en-US"/>
        </w:rPr>
        <w:t>Всех смутила необъяснимая реакция Ситу Хона. Они не могли понять, что же сводит его с ума. Однако все могли видеть, что Ситу Хон употреблял алкоголь, чтобы развеять свою печаль. А поскольку у их друга были сердечные проблемы, то они, как хорошие друзья, были просто обязаны ему помочь. Итак, кто-то махнул рукой, сказав: «Брат Ситу, подойди, расскажи мне, есть ли у тебя проблемы. Пожалуйста, дай нам какие-нибудь подробности!»</w:t>
      </w:r>
    </w:p>
    <w:p w:rsidR="00BB20FC" w:rsidRPr="00357A74" w:rsidRDefault="00357A74" w:rsidP="00BB20FC">
      <w:pPr>
        <w:jc w:val="left"/>
        <w:rPr>
          <w:sz w:val="28"/>
          <w:lang w:val="en-US"/>
        </w:rPr>
      </w:pPr>
      <w:r w:rsidRPr="00357A74">
        <w:rPr>
          <w:sz w:val="28"/>
          <w:lang w:val="en-US"/>
        </w:rPr>
        <w:t>Затем Ситу Хон заговорил. Он сказал, что его младшему брату пришлось очень нелегко. Не нужно смотреть, что сейчас он в полном порядке. Когда он был ребенком, его мать была злобной и пыталась отравить его, а затем выбросила в лес, чтобы помочь мужчине забрать его наследство. Теперь, когда младший брат вырос, он хочет вернуться в свой родной город, чтобы увидеть и вспомнить прошлое. Однако оказывается, что этот мужчина, который понравился его матери, живет в его родном доме. Младший брат добрый и мягкий человек. Хотя его мать и пыталась убить его, он не хотел возвращаться в семью или мстить. Он сказал, что это плата его матери за его рождение. Но он, как его старший брат, очень зол. Такую мать лучше вообще не иметь! И есть также этот посторонний мужчина, который забрал себе чужое семейное имущество. Он действительно считал себя абсолютным хозяином того, что принадлежало его младшему брату, и наслаждался славой и богатством. А его младший брат, помимо того, что почти был убит, не мог даже вернуться в свой дом. Как он мог не злиться?</w:t>
      </w:r>
    </w:p>
    <w:p w:rsidR="00BB20FC" w:rsidRPr="00357A74" w:rsidRDefault="00357A74" w:rsidP="00BB20FC">
      <w:pPr>
        <w:jc w:val="left"/>
        <w:rPr>
          <w:sz w:val="28"/>
          <w:lang w:val="en-US"/>
        </w:rPr>
      </w:pPr>
      <w:r w:rsidRPr="00357A74">
        <w:rPr>
          <w:sz w:val="28"/>
          <w:lang w:val="en-US"/>
        </w:rPr>
        <w:t>Ситу Хон был хорошим оратором. Он рассказал о трагических переживаниях Кун Цина. То, как он рассказывал, опечалило всех слушателей, а некоторые даже плакали. Даже владелец таверны, которого невольно привлекла эта история, не мог не вмешаться. Остальные мужчины и женщины также ругали этих ядовитых мужчину и женщину. Какая мать могла для того, чтобы прелюбодействовать без брака с другим мужчиной, просто пытаться убить своего сына, а затем избавиться от его тела. Разве она могла оставаться безнаказанной?</w:t>
      </w:r>
    </w:p>
    <w:p w:rsidR="00BB20FC" w:rsidRPr="00357A74" w:rsidRDefault="00357A74" w:rsidP="00BB20FC">
      <w:pPr>
        <w:jc w:val="left"/>
        <w:rPr>
          <w:sz w:val="28"/>
          <w:lang w:val="en-US"/>
        </w:rPr>
      </w:pPr>
      <w:r w:rsidRPr="00357A74">
        <w:rPr>
          <w:sz w:val="28"/>
          <w:lang w:val="en-US"/>
        </w:rPr>
        <w:t>Более вспыльчивые люди прямо спросили Ситу Хона, какую фамилию имеют эти мужчина и женщина, а также где они живут. Разве не лучше было бы просто избавиться от таких плохих людей, чтобы очистить мир.</w:t>
      </w:r>
    </w:p>
    <w:p w:rsidR="00BB20FC" w:rsidRPr="00357A74" w:rsidRDefault="00357A74" w:rsidP="00BB20FC">
      <w:pPr>
        <w:jc w:val="left"/>
        <w:rPr>
          <w:sz w:val="28"/>
          <w:lang w:val="en-US"/>
        </w:rPr>
      </w:pPr>
      <w:r w:rsidRPr="00357A74">
        <w:rPr>
          <w:sz w:val="28"/>
          <w:lang w:val="en-US"/>
        </w:rPr>
        <w:t>Ситу Хон снова вздохнул. Он сказал, что тоже хотел бы отомстить за младшего брата, но решение о вражде принадлежит именно его младшему брату. К тому же враг, это мать младшего брата. Так что в такой ситуации он просто не имеет права голоса.</w:t>
      </w:r>
    </w:p>
    <w:p w:rsidR="00BB20FC" w:rsidRPr="00357A74" w:rsidRDefault="00357A74" w:rsidP="00BB20FC">
      <w:pPr>
        <w:jc w:val="left"/>
        <w:rPr>
          <w:sz w:val="28"/>
          <w:lang w:val="en-US"/>
        </w:rPr>
      </w:pPr>
      <w:r w:rsidRPr="00357A74">
        <w:rPr>
          <w:sz w:val="28"/>
          <w:lang w:val="en-US"/>
        </w:rPr>
        <w:t>Большинство посчитали, что младший брат Ситу Хона слишком великодушный, но ничего не стали говорить больше, считая, что он просто очень хороший человек. Если бы врагом был посторонний человек, то поведение Кун Цина, доброжелательность к врагу, была бы плохо принята этой группой воинов. Но врагом была мать, так что мягкое сердце Кун Цина в этой ситуации было проявлением привязанности и праведности, что вызывало у них восхищение.</w:t>
      </w:r>
    </w:p>
    <w:p w:rsidR="00BB20FC" w:rsidRPr="00357A74" w:rsidRDefault="00357A74" w:rsidP="00BB20FC">
      <w:pPr>
        <w:jc w:val="left"/>
        <w:rPr>
          <w:sz w:val="28"/>
          <w:lang w:val="en-US"/>
        </w:rPr>
      </w:pPr>
      <w:r w:rsidRPr="00357A74">
        <w:rPr>
          <w:sz w:val="28"/>
          <w:lang w:val="en-US"/>
        </w:rPr>
        <w:t>В это время Ситу Хон снова заговорил. Он сказал, что хотя и не может проглотить такую обиду, то сколько бы он не думал, он все равно слишком уважает решение младшего брата. Так что он сначала решил провести расследование и посмотреть, изменилась ли мать младшего брата или осталась прежней. Такой же жестокой и безжалостной. Если она задумалась о своем поведении, то он не станет ничего говорить против решения младшего брата, но если она осталась такой же, то он обязательно попробует убедить младшего брата не быть таким милосердным.</w:t>
      </w:r>
    </w:p>
    <w:p w:rsidR="00BB20FC" w:rsidRPr="00357A74" w:rsidRDefault="00357A74" w:rsidP="00BB20FC">
      <w:pPr>
        <w:jc w:val="left"/>
        <w:rPr>
          <w:sz w:val="28"/>
          <w:lang w:val="en-US"/>
        </w:rPr>
      </w:pPr>
      <w:r w:rsidRPr="00357A74">
        <w:rPr>
          <w:sz w:val="28"/>
          <w:lang w:val="en-US"/>
        </w:rPr>
        <w:t>Все остальные чувствовали, что Ситу Хон был прав. Так что они решили пойти с ним для того, чтобы узнать правду и собственными глазами увидеть, достойна ли порочная мать быть прощенной. Такой праведный поступок друзей невероятно сильно тронул Ситу Хона, так что он решил признаться им в том, какова же была настоящая личность его младшего брата. Он сказал, что его фамилия была Сюй, он был сыном местного бизнесмена Сюй Дафу.</w:t>
      </w:r>
    </w:p>
    <w:p w:rsidR="00BB20FC" w:rsidRPr="00357A74" w:rsidRDefault="00357A74" w:rsidP="00BB20FC">
      <w:pPr>
        <w:jc w:val="left"/>
        <w:rPr>
          <w:sz w:val="28"/>
          <w:lang w:val="en-US"/>
        </w:rPr>
      </w:pPr>
      <w:r w:rsidRPr="00357A74">
        <w:rPr>
          <w:sz w:val="28"/>
          <w:lang w:val="en-US"/>
        </w:rPr>
        <w:t>Местные жители, собравшиеся в таверне, включая хозяина заведения, встали в шоке, когда услышали это. Владелец таверны даже дважды ударил по столу и отругал этих чертовых мужчину и женщину.</w:t>
      </w:r>
    </w:p>
    <w:p w:rsidR="00BB20FC" w:rsidRPr="00357A74" w:rsidRDefault="00357A74" w:rsidP="00BB20FC">
      <w:pPr>
        <w:jc w:val="left"/>
        <w:rPr>
          <w:sz w:val="28"/>
          <w:lang w:val="en-US"/>
        </w:rPr>
      </w:pPr>
      <w:r w:rsidRPr="00357A74">
        <w:rPr>
          <w:sz w:val="28"/>
          <w:lang w:val="en-US"/>
        </w:rPr>
        <w:t>Оказалось, что господин Сюй очень благосклонно относился к хозяину таверну, так что он всегда был очень сильно благодарен ему. Однако он опоздал и не смог проявить свою благодарность, когда мужчина был жив. А потом и дети господина Сюй исчезли. Его вдова привела в семейный дом постороннего мужчину. Впрочем, он, как и многие остальные люди, могли только ругать их, но сделать что-то было невозможно.</w:t>
      </w:r>
    </w:p>
    <w:p w:rsidR="00BB20FC" w:rsidRPr="00357A74" w:rsidRDefault="00357A74" w:rsidP="00BB20FC">
      <w:pPr>
        <w:jc w:val="left"/>
        <w:rPr>
          <w:sz w:val="28"/>
          <w:lang w:val="en-US"/>
        </w:rPr>
      </w:pPr>
      <w:r w:rsidRPr="00357A74">
        <w:rPr>
          <w:sz w:val="28"/>
          <w:lang w:val="en-US"/>
        </w:rPr>
        <w:t>А теперь он внезапно узнал, что нечистая женщина лично пыталась убить своего сына, а сестры семьи Сюй не пропали без вести, а были убиты. Эта ядовитая женщина должна была быть поражена молнией вместе с этим отвратительным мужчиной! В ярости, бармен махнул рукой, сказав, что поскольку он старший брат сына господина Сюя, то он может не платить за то, что пьет как сейчас, так и в будущем!</w:t>
      </w:r>
    </w:p>
    <w:p w:rsidR="00BB20FC" w:rsidRPr="00357A74" w:rsidRDefault="00357A74" w:rsidP="00BB20FC">
      <w:pPr>
        <w:jc w:val="left"/>
        <w:rPr>
          <w:sz w:val="28"/>
          <w:lang w:val="en-US"/>
        </w:rPr>
      </w:pPr>
      <w:r w:rsidRPr="00357A74">
        <w:rPr>
          <w:sz w:val="28"/>
          <w:lang w:val="en-US"/>
        </w:rPr>
        <w:t>Ситу Хон отблагодарил его, а затем он взял группу своих друзей, чтобы пойти ночью в особняк семьи Сюй. И конечно, первым делом им нужно было исследовать главную спальню. Все пьяницы втихомолку использовали свои боевые навыки так, чтобы их дыхания и шагов не было слышно. Когда они приземлились на крышу над главной спальней, они не потревожили ни одну живую душу в особняке Сюй. Несколько человек вошли в комнату и сняли плитку с потолка, а затем… О Боже мой! Открывшаяся им сцена была настолько непристойной, что они даже не знали, с чем ее можно сравнивать!!</w:t>
      </w:r>
    </w:p>
    <w:p w:rsidR="00BB20FC" w:rsidRPr="00357A74" w:rsidRDefault="00357A74" w:rsidP="00BB20FC">
      <w:pPr>
        <w:jc w:val="left"/>
        <w:rPr>
          <w:sz w:val="28"/>
          <w:lang w:val="en-US"/>
        </w:rPr>
      </w:pPr>
      <w:r w:rsidRPr="00357A74">
        <w:rPr>
          <w:sz w:val="28"/>
          <w:lang w:val="en-US"/>
        </w:rPr>
        <w:t>Ситу Хон, который и поднял шум, а затем взял на себя инициативу первым посмотреть, схватился за бедра и горько улыбнулся. Он не мог не думать, что его младший брат определенно решил шокировать его. Вид этой беспорядочной сцены оставил у него психологическую тень. Как он в дальнейшем сможет взглянуть в лицо красивым девушкам? Как он найдет невестку своему младшему брату?</w:t>
      </w:r>
    </w:p>
    <w:p w:rsidR="00BB20FC" w:rsidRPr="00357A74" w:rsidRDefault="00357A74" w:rsidP="00BB20FC">
      <w:pPr>
        <w:jc w:val="left"/>
        <w:rPr>
          <w:sz w:val="28"/>
          <w:lang w:val="en-US"/>
        </w:rPr>
      </w:pPr>
      <w:r w:rsidRPr="00357A74">
        <w:rPr>
          <w:sz w:val="28"/>
          <w:lang w:val="en-US"/>
        </w:rPr>
        <w:t>Удобно лежа в гостинице на мягкой кровати Кун Цин подумал о том, что он только обещал Ситу Хону, что сплетня будет достаточно взрывоопасная. Он не гарантировал, что тому не понадобится лечиться от последствий.</w:t>
      </w:r>
    </w:p>
    <w:p w:rsidR="00BB20FC" w:rsidRPr="00357A74" w:rsidRDefault="00357A74" w:rsidP="00BB20FC">
      <w:pPr>
        <w:jc w:val="left"/>
        <w:rPr>
          <w:sz w:val="28"/>
          <w:lang w:val="en-US"/>
        </w:rPr>
      </w:pPr>
      <w:r w:rsidRPr="00357A74">
        <w:rPr>
          <w:sz w:val="28"/>
          <w:lang w:val="en-US"/>
        </w:rPr>
        <w:t>Оставшаяся часть людей, которые видели эту картину, не думали, что их обманули. Но они не могли не чувствовать, что сейчас их глаза болят настолько сильно, что они хотят стать слепыми. Что же им дальше делать?</w:t>
      </w:r>
    </w:p>
    <w:p w:rsidR="00BB20FC" w:rsidRPr="00357A74" w:rsidRDefault="00357A74" w:rsidP="00BB20FC">
      <w:pPr>
        <w:jc w:val="left"/>
        <w:rPr>
          <w:sz w:val="28"/>
          <w:lang w:val="en-US"/>
        </w:rPr>
      </w:pPr>
      <w:r w:rsidRPr="00357A74">
        <w:rPr>
          <w:sz w:val="28"/>
          <w:lang w:val="en-US"/>
        </w:rPr>
        <w:t>Когда эта группа друзей вернулась в гостиницу, они сразу же вылили на себя кувшин холодной воды, чтобы успокоиться. Их мозги, которые отключились от шока, возобновили работу и начали думать о чем-то другом, кроме шока. Такие как отвращение, отвращение, да, и еще отвращение. Важные вещи обязательно нужно сказать три раза.</w:t>
      </w:r>
    </w:p>
    <w:p w:rsidR="00BB20FC" w:rsidRPr="00357A74" w:rsidRDefault="00357A74" w:rsidP="00BB20FC">
      <w:pPr>
        <w:jc w:val="left"/>
        <w:rPr>
          <w:sz w:val="28"/>
          <w:lang w:val="en-US"/>
        </w:rPr>
      </w:pPr>
      <w:r w:rsidRPr="00357A74">
        <w:rPr>
          <w:sz w:val="28"/>
          <w:lang w:val="en-US"/>
        </w:rPr>
        <w:t>Кун Цин знал, что Инь Чжентянь имел хорошие навыки боевых искусств. Хотя он и не добился каких-либо успехов за последние десять лет, он не был беспомощен до того, как Кун Цин сломал ему дорогу в мире боевых искусств. Благодаря его престижу он был высококлассным специалистом. Позже он разбрасывался богатством семьи Сюй, чтобы делать добрые дела. Так что даже если ходили слухи о его импотенции, его репутация в мире была все еще довольно хорошей. Для многих молодых людей Инь Чжентянь был образцом для подражания. Для присутствующих здесь это не было исключением.</w:t>
      </w:r>
    </w:p>
    <w:p w:rsidR="00BB20FC" w:rsidRPr="00357A74" w:rsidRDefault="00357A74" w:rsidP="00BB20FC">
      <w:pPr>
        <w:jc w:val="left"/>
        <w:rPr>
          <w:sz w:val="28"/>
          <w:lang w:val="en-US"/>
        </w:rPr>
      </w:pPr>
      <w:r w:rsidRPr="00357A74">
        <w:rPr>
          <w:sz w:val="28"/>
          <w:lang w:val="en-US"/>
        </w:rPr>
        <w:t>Итак, старший, которого они сами считали образцом для подражания, оказался таким отвратительным человеком в частной жизни. Можете себе представить, в насколько сложной и интересной ситуации оказались эти люди? Вообще говоря, чем больше вы поклоняетесь человеку раньше, тем сильнее становится отдача от того, что вы оказались обмануты. Более яркая метафора заключается в том, что чем глубже вы любите человека, тем сильнее потом ненавидите. Таким образом, через непродолжительный период друзья Ситу Хона начали действовать.</w:t>
      </w:r>
    </w:p>
    <w:p w:rsidR="00BB20FC" w:rsidRPr="00357A74" w:rsidRDefault="00357A74" w:rsidP="00BB20FC">
      <w:pPr>
        <w:jc w:val="left"/>
        <w:rPr>
          <w:sz w:val="28"/>
          <w:lang w:val="en-US"/>
        </w:rPr>
      </w:pPr>
      <w:r w:rsidRPr="00357A74">
        <w:rPr>
          <w:sz w:val="28"/>
          <w:lang w:val="en-US"/>
        </w:rPr>
        <w:t>Некоторые из них отправляли письма своим семьям, а некоторые друзьям. Все они рассказывали абсурдные вещи, которые видели собственными глазами. Они называли Инь Чжентяня переодетым зверем. И хотя на поверхности он выглядел как зверь, на самом деле внутри у него была лужа грязи! Более того, кто-то напрямую отправил письмо лидеру лиги боевых искусств и многим старшим, в том числе родителям нескольких номинальных жен Инь Чжентяня. Они разоблачали звериное поведение Инь Чжентяня одному человеку за другим, предупреждая их держать глаза открытыми. Они не должны были дать бесстыдным злодеям одурачить себя, а также позволить им забрать из своих домов невинных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