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это был ласковый мужской персонаж Хе Венчен, который вроде был как трамплин для главной героини. Если он был прав, то пока Цзян Пейпей была не особо близка с ним, так что рассорить их было бы довольно просто. Ему даже практически ничего не потребуется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Хе Венчена, хотя его семья и имеет некоторую власть, но она все равно не сравнится с семьей Фэн. Кажется, что главная героиня вовсе не маленький и невинный белый цветочек, а настоящая интриганка.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Пейпей была довольно сдержанной и через некоторое время ушла с Хе Венченом, якобы показывая, что ситуация не была умышленной. Перед уходом она не только нежно взглянула на Фэн Юйчена, но и кивнула с улыбкой ему самому, показывая образ нежной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поднял бровь, думая, что в памяти первоначального владельца Цзян Пейпей всегда неоднозначно вела себя. Просто думая об этом, он чувствовал себя еще более уставшим от этой женщины. Он сел на диван с закрытыми глазами, желая немного отдохнуть. В это время он размышлял о том, что по сюжету сегодня вечером главная героиня займется сексом с героем после того, как они выпьют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предотвратить это, чтобы задушить чувства этих двоих в колыбели. Однако увидев Цзян Пейпей, Бай Жуй изменил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если такую женщину сразу же разоблачить как золотоискательницу, сможет ли она все еще удержать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героиня все еще должна была ответить за смерть первоначального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Бай Жуй был недоволен этими отвратительными людьми, он все равно мог бы никогда не показывать этого. Актерское мастерство для Бай Жуя было просто необходимым навыком для выживания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на диване, Бай Жуй почувствовал, как над ним навис человек. Он открыл глаза и поднял голову. Это был Сяо Чжань, который появился непонятно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прищурился и внимательно посмотрел на Сяо Чжаня. Примерно 30 лет, он выглядел прекрасно в черном костюме. Его лицо, похожее на скульптуру, было еще более красивым, чем у главного героя Фэн Юйчена. Просто выражение его лица было слишком серьезным, тонкие губы плотно сжаты. Впрочем, он не выглядел злым или претенциозным.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аура этого высокопоставленного человека была сейчас подавлена, Бай Жуй слишком много лет жил в высшем обществе. Естественно, он мог чувствовать, что с этим мужчиной нельзя было легко враждовать. Бай Жуй встал с улыбкой только для того, чтобы понять, что Сяо Чжань был действительно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Фэй Жуйрана был 180 сантиметром, то есть он был вовсе не низким. Он стоящий рядом мужчина все еще был на полголовы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Ран, ты здесь», - Сяо Чжань похлопал Бай Жуя по плечу и внимательно осмотрел его с головы до пят. Выражение его глаз сильно смягчилось, когда он смотрел на него. Однако было очевидно, что он не очень любит общаться. Он просто поздоровался с Бай Жуем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Чжань»,  - Бай Жуй улыбнулся Сяо Чжану. Конечно, он знал, что с нынешним статусом Сяо Чжаню не нужно было посещать такого рода банкеты. Сейчас здесь он был исключительно ради него. Увидев настоящую озабоченность в глазах Сяо Чжаня, улыбка Бай Жуя стала еще более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был очень рад видеть редкую доброту Бай Жуя к нему. Так что он потянул его за запястье и, не говоря ни слова, повел его за собой. Он также лично налил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семья Сяо намного сильнее, чем семья Фэн. Сейчас Сяо Чжань отвечал за семью Сяо. Бай Жуй огляделся и увидел множество завистливых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Чжань полностью проигнорировал его, Фэн Юйчен поспешно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помню, чтобы я был твоим дядей», - Сяо Чжань повернулся, чтобы посмотреть на Фэн Юйчена и прямо сказал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Фэн Юйчена застыла: на самом деле, по возрасту он был всего на 5 лет моложе Сяо Чжаня. Однако, основываясь на нынешнем статусе Сяо Чжаня, Фэн Юйчен мог только уважительно называть его дядей. Он даже не ожидал, что Сяо Чжань будет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Юйчен всегда был любимцем небес и никогда не сталкивался с таким холодным отношением к себе. Но он также понимал, что для него невероятно важно иметь хорошие отношения с Сяо Чжанем. Так что он всего лишь на мгновение нахмурился, а затем снова восстановил свое вежливое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Сяо, я хотел бы лично поговорить о сотрудничестве над проектом порта между семьями Сяо и Фэн. Давайте рассмотрим…»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составить план по этому вопросу и передать его моему секретарю».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холодно прервал Фэн Юйчена. Ошеломленный Фэй Юйчен только и мог посмотреть на лицо Сяо Чжаня и поджать губы. Затем он повернул голову, чтобы подмигнуть с намеком Бай Жую. Впрочем, тот просто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секретарь Ван следует за Сяо Чжанем в течение многих лет. Он всегда занимается такими вопросами. Возможно, было бы лучше обсудить некоторые конкретные детали с секретарем Ван. Я думаю, что семья Сяо также хочет хорошо развивать этот проект. Не так ли, дядя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