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предстояло снимать сцену, основанную на оригинальном сюжете романа: эмоционально нестабильный преступник похищает студентку, а Цинь Шань с командой отправляется её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действия служил старый заброшенный завод, где повсюду были разбросаны деревянные ящики и стальные прутья. Спасательная группа уже залегла в засаде в соседних зданиях, снайпер был наготове. По плану, после того как переговорщик отвлечёт внимание похитителя, следовало лишить его возможности действовать, а затем Цинь Шань с людьми должны были обезвредить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прибыв на место, они обнаружили, что полученные от начальства сведения совершенно не соответствуют действительности: похитителей оказалось двое, и заложников тоже было двое. Одной была упомянутая в сообщении студентка, а другим неожиданно оказался Лу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тихо спросил один из полицейских, пока Цинь Шань и вся его группа прятались в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Когда мы принимали вызов, нам чётко сказали, что «один» преступник похитил «одну» студентку, — с явным раздражением откликнулся другой: — Шеф,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нахмурился. Его взгляд был, как у льва, чьи владения нарушили: опасный и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 по прежнему плану. Быстро отправьте переговорщика. Вы свяжитесь с начальством, а я лично прослежу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тянуть время, похитители начнут подозревать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переговорщик появился под видом матери девушки, та уже была жестоко избита и лежала на полу, дрожа от страха. Её глаза были полны ужаса, но мужчина в очках, словно ничего не замечая, похлопывал её по щеке, а другой со шрамом на лице бдительно следил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же всё это время не сводил глаз с Лу Суя. Того отбросили в сторону, подальше от похитителей, связали руки и ноги, а в уголке его рта темнел кровоподтёк, и выглядел он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руку, коснулся наушника и пугающе спокойным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снайпера. Что с видимостью? Возможно ли устранить похитителя, не причинив вреда заложникам?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шеф: видимость частично перекрыта, просматривается лишь сорок процентов, вероятность успешного выстрела низкая.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Цинь Шань тихо переместился за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Снято. Передний план в порядке, — раздалась команда Фэн Биня. — Здесь у Лу Суя выражение лица можно сделать чуть более тонким, будто ты уловил, что Цинь Шань уже подошёл, но слишком явно показывать этого не нужно — хватит совсем лёгкого намёка. Камера два, дайте крупный план Лу Суя. На Цинь Шаня — портретная handheld-съёмка с движением*, чтобы был эффект следящего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Handheld — ручная съёмка без штатива, передаёт динамику и некоторую дрожь камеры для эффекта присутствия.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 Тяньшу кивнул, Фэн Бинь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Всем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хлопка хлопушки глаза Фэн Биня не отрывались от монитора. Он увидел, как глаза И Тяньшу слегка прищурились. Хотя его взгляд был опущен вниз, чувствовалось, что боковым зрением он всё же скользнул в сторону, где прятался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доволен: было ясно, что И Тяньшу полностью понял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выражение лица И Тяньшу резко переменилось: на экране мужчина неожиданно поднял голову и посмотрел в ту сторону, его зрачки расширились, не осталось и следа от прежней показной беспомощности. Его губы слегка приоткрылись, словно он собирался что-то выкрикнуть.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сбоку раздался оглушительный грохот, и в воздух поднялось облако густой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