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голова Су Цзяня опустилась ему на плечо, И Тяньшу наконец очнулся. Прежде чем он успел среагировать, Су Цзянь уже, полусонный,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завалился в сторону окна, и его голова с глухим стуком ударилась о стекло. Однако сам виновник, похоже, не придал этому значения и, казалось, даже спал вполне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реальность и роман — всё же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 Цзянь и правда сильно устал. Вернувшись в отель, он только наспех попрощался с И Тяньшу и сразу ушёл к себе в номер, чтобы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И Тяньшу прислонился к ней спиной, глубоко вдохнул и через несколько секунд с силой 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он первым заявил, что хочет спать, а сейчас сна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был настолько рад тому, что он — актёр. Потому что именно благодаря этому он только что смог произнести те слова безупречно, не выдав ни единой слабины.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стояла звенящая тишина, с улицы не доносился даже шум машин. Он не стал сразу включать свет и просто стоял в темноте, всматриваясь в пространство перед собой — пока сплошная мгла перед глазами понемногу не обернулась очертаниями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медленно поднял правую руку. Казалось, недавнее прикосновение всё ещё ощущалось на его коже…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начало казаться, что Су Цзянь стал появляться в его жизни чересчур 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частота отличалась от той, что диктовалась ежедневными встречами на съёмочной площадке. Цзянь Цзе, например, проводила с ним каждый день куда больше времени, но она никак не влияла на его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Цзянь 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Цзянь Цзе уже несколько раз в шутку замечала в разговоре с ним, что в последнее время он как будто изменился. Тогда И Тяньшу ещё с любопытством спрашивал,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будто… ты стал более открытым? Не то, чтобы раньше ты был особенно замкнутым… хм… просто от тебя стало больше исходить тепла».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помнил, что тогда Цзянь Цзе ответила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тот случай, когда увидел раненого Су Цзяня. Тогда он отчего-то не на шутку встревожился, позабыв в ту же секунду, что его собственные руки были связаны верёвкой, и так рванул, что вывихнул запястье. Пришлось целую неделю втирать «сафлоровое масло», прежде чем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перерывов на съёмках, когда не нужно было читать сценарий, он и впрямь любил поглядывать на Су Цзяня. Когда у того ещё болела нога, он вечно боялся, что тот не будет беречься и снова ушибётся. А когда тот уже скакал, полный энергии, ему нравилось наблюдать, как он дурачится и балагурит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опасаясь, что его обойдут вниманием, Су Цзянь в разгар самой оживлённой беседы всегда умудрялся перевести разговор на себя, поворачивался к И Тяньшу и смотрел на него с улыбкой, в которой чувствовался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оставаясь наедине с собой в минуты досуга и вспоминая эти сцены, И Тяньшу невольно улыбался, словно истории, которые рассказывал Су Цзянь, и впрямь были настолько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что, когда он узнал о существовании девушки Су Цзяня, в его душе зародилось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словно…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и вправду влюбился в Су Цзяня.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насмешливо хмыкнул. В темноте этот звук прозвучал особенно громко, будто ударился о стену и, отскочив, вернулся обратно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осознавал, что не гей, как и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