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не ответил прямо. Он медленно рассмеялся, смех становился всё громче, всё безумнее, пока у него не перехватило дыхание. А Цинь Шань стоял перед ним, и его глаза были полны горя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кроме неутихающего свиста ветра, раскатов грома и прерывистого дыхания Лу Суя, не было слышно больше ни звука. Как будто не было засады из полицейских, готовых в любой момент вышибить дверь, не было снайперов, что целились в них издалека. Словно и впрямь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Шаня были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сожалею, что не встретил тебя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успеть остановить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момент твоего самого глубокого отчаяния оказаться рядом и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Лу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медленно закрыл глаза. Он почувствовал, как ему на переносицу что-то водрузили, и снова открыл глаза. Из-за линз лицо Лу Суя исказилось и стало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Смутным, расплывчатым, совсем как сам Лу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 он почувствовал, как его заключили в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прошептал Цинь Шаню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и спасибо тебе за всё это время —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Яркое, текучее, режущее глаза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не помнил, о чём он тогда думал. Он помнил только, что ноги у него стали ватными и полностью лишились сил. Он делал несколько шагов, а затем падал, кубарем летя вниз по лестнице. Поднимался и через пару шагов снова падал. И так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 Цинь Шань словно застрял в этом бесконечном лестничном пролёте. Чувство бессилия, паника и растерянность — как у бродячей собаки на обочине зимой, уже почти замёрзшей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снах и в редкие минуты отдыха колотящееся в страхе сердце от того внезапного толчка назад, и окровавленное тело внизу у здания, возвращались снова и снова. И это наваждение было словно цветок мака, источающий грех и соблазн, красный, ослепительно яркий до рези в глазах, манящий позабыть обо всём на свете и устремиться вслед.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прах Лу Суя и его личные вещи, Цинь Шань подал заявление об отставке. Начальство заявление не подписало, вместо этого ему дали длительный отпуск, велев как следует восстановиться и привести себя в порядок. Цинь Шань ничего на это не ответил. На его губах всё время держалась улыбка, но в глазах окружающих эта улыбка казалась откровенно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Шань подал в отставку, Линь Сюнь стал приносить ему трижды в день готовую еду. Помимо лёгкой вины, его не отпускало ещё и смутное дурное предчувствие. Сначала он думал, что их командир Цинь наконец отпустил чувства, которых вообще не должно было быть. Но тот держался с невозмутимым, пугающим спокойствием — спокойствием, которое не имело ничего общего ни с пылким командиром, которого он знал, ни с влюблённым человеком, который потерял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управлении появилось новое дело. Линь Сюнь провёл всё утро, опрашивая свидетелей, а когда купил обед и привёз его к Цинь Шаню, было уже почти два часа. Он постучал в дверь, но никто не ответил. Решив, что Цинь Шань, наверное, в спальне и не слышит, он набрал его номер — никто не взял трубку. Но Линь Сюню показалось, что из-за двери доносится, раз за разом повторяясь, звонок телефона. И его внезапно накрыло очень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полицейских силой вышибли дверь, они увидели ослепительное пятно ярко-красного цвета на кафельном полу и бледное безжизненное тело, прислонившееся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марте, посреди зимней стужи, он, облачённый в белую рубашку, бесшумно ушёл туда, где был его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