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Чжоу Ань, выбирая для всех блюда, намеренно исключил те, что требовали быстрой обжарки на сильном огне и в кипящем масле, на деле всё оказалось не так сложно, как предполагалось, и ровно в двенадцать они досрочно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здоровы!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все встали, держа бокалы, доверху наполненные соком. После того как чокнулись, все уже собрались сесть, но Су Цзянь остался стоять, высоко держа бокал, и свободной рукой незаметно дёрнул И Тяньшу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взглянул на него и сразу понял, что задумал Су Цзянь, поэтому тоже не стал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ответную реакцию, Су Цзянь повернулся к находившемуся рядом Чжоу Аню, расплылся в улыбке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нашему шеф-повару Аню за сегодняшнее руководство. Вы отлично потрудились, мы с братом И снова поднимаем за вас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вместе отпили по глотку сока. Чжоу Ань не знал, смеяться ему или плакать. Он поспешно встал и следом за ними тоже сделал большой глоток сока. Вид у него был такой, словно он польщён этим поступком, но, если присмотреться, читалась и лёгкая 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Цзянь, перестань меня дразнить. Я... младше вас и такого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меня поняли. — Улыбка Су Цзяня стала ещё лучезарнее. — Как я могу вас дразнить? Я же совершенно очевидно просто хочу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Чэнвэнь хохотнул. По его лицу было видно, что он хочет пошалить, и даже рука, которой он прикрыл рот, не могла это скрыть. Он встал и сразу выдал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 я поднимаю за вас бокал. Большое спасибо старшему брату Аню за сегодняшнюю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за столом последовали его примеру. Чжоу Ань поначалу хотел ещё немного поспорить с Су Цзянем, но после такого у него вмиг пропало всякое желание это делать. Он просто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мне остаётся лишь сказать: дорогие мои сановники, не нужно церемоний, можете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вызвали взрыв смеха. Даже стоявший рядом оператор не удержался, и объектив его камеры пару раз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посмотрел на зачинщика всего этого, некоего господина Су, который прямо сейчас надрывался от смеха, и в его глазах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это, похоже, какая-то врождённая способность Су Цзяня — вот так просто и незаметно, в одно мгновение, растопить лёд в прежде неловкой и вежливой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все принялись за еду. Поскольку они уже успели проголодаться, а вдобавок ещё и все блюда на столе были приготовлены их собственными руками, все ели с особым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Су Цзянь понял, что слова Чжоу Аня «не гарантирую, что будет вкусно» были совершенно необоснованной скромностью. Самыми популярными блюдами на всём столе оказались приготовленная им рваная курица и соломка из говядины с маринованным перцем — пряные, острые, ароматные, просто идеальное дополнение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приготовленные им куриные лапки в маринаде с перцем тоже оказались неплохи — в конце концов, даже маринад для них был уже готовым, так что возможности полностью провалиться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тушёных рёбрышек, приготовленных И Тяньшу... Хм... Они действительно соответствовали уровню новичка: на вкус были слегка пересолены и имели сильный привкус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И Тяньшу смотрит на него взглядом, полным ожидания, Су Цзянь не смог сказать правду и, пойдя против совести,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неплохо. С первого раза почти догнал уровень моей мамы, старого мастера с многолетним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Удостоившийся подобной оценки, некий господин И приподнял уголки губ и поспешно положил себе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нельзя было назвать очень уж невкусным, но со вкусным это абсолютно не имело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 Тяньшу с неописуемым выражением лица отложил палочки, а затем сделал большой глоток напитка, Су Цзянь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же получилось очень даже неплохо. В конце концов, ты же в первый раз готовил — многие и хуже тебя сделали бы, — произнёс Су Цзянь, сдерживая смех, несмотря на слегка обиженный взгляд И Тяньшу. — Если не веришь, спроси нашего шеф-повара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неплохо, брат Тяньшу. Твоё блюдо, по крайней мере, относится всего лишь к категории «не слишком вкусно», а когда я в первый раз готовил, у меня сразу подгорело до состояния угля, — тут же поддакнул Чжоу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 лет?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шесть,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снова засмеялся. После того как И Тяньшу взглянул на него, смех слегка поутих, однако морщинки от улыбки в уголках глаз некоего господина Су стали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http://bllate.org/book/13820/1700701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