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названии главы речь идет о временных интервалах. В Древнем Китае было пять ночных стражей, начиная с 19.00, по два часа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только что прошло. Следы, оставшегося позади праздника, еще не были полностью убраны. Улицы все еще были украшены маленькими огоньками. На окнах все еще были наклеены изображения Санта Клауса. А многие горожане собирались на большой площади перед торговым центром, наблюдая за грандиозными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барбекю, который выбрал Фу Чжэнь, находился не слишком далеко от дома, где они снимали комнаты. Стоимость такси составляла менее 20 юаней. Здесь было очень людно. Фу Чжэнь, как и многие другие посетители, ждали почти полчаса, чтобы найти себе свободное место и наконец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сел напротив Цзян Хэншу. Напротив ресторана через дорогу располагался кинозал. Выглянув в окно, Фу Чжэнь увидел гей-пару, идущую к кинотеатру. Они держались за руки. Парочка была слишком далеко от них. И небо было тусклым. Несмотря на то, что улицу освещали уличные фонари, Фу Чжэнь не мог ясно разглядеть этих двоих. Но он просто знал, что у них на лицах должны быть сейчас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заметив, что Фу Чжэнь завороженно смотрит куда-то в окно, спросил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Фу Чжэнь моргнул, быстро отведя взгляд, покачал головой и улыбнулся Цзян Хэншу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повернул голову и случайно увидел, как гей-пара обнимает друг друга, стоя под желтым уличным фонарем. Тот, кто был повыше из них, поцеловал другого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спокойно отвернулся. Официант быстро доставил сделанный ими заказ. Свиное брюшко сочилось жиром, шипя на гриле. Усы кальмара быстро стали коричневыми, свернувшись и испуская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пока ели, орудуя своими палочками для еды. В оживленной атмосфере всего ресторана барбекю они выглядели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несколько раз порывался заговорить, но не знал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эта трапеза вылилась в какую-то задачу, которую они должны были просто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Фу Чжэнь увидел автомат с мороженым с левой стороны от прилавка. Поэтому он купил два рожка и протянул один из них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молча взял конус с мороженым, который протянул ему Фу Чжэнь. По правде говоря, ему не очень нравились подобные вещи, но когда он посмотрел в яркие глаза Фу Чжэня, то на какой-то миг забыл об этом. А затем стало слишком поздно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было и восьми часов. Ночная жизнь только начиналась, но они уже засобирались домой. Выходя из ресторана барбекю, в лицо им дунул холодный ветер, ворвавшийся внутрь. Фу Чжэнь, слизывающий мороженое в рожке, вдруг ощутил, что холодный ветер охлаждает еще сильнее, когда сочетается с мороженым. Ему стало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резко просигналила какая-то машина. Цзян Хэншу взглянул на Фу Чжэня, с только что купленным мороженым в руках. Губы парня были слегка испачканы в белом. Цзян Хэншу не мог оторвать глаз, пристально глядя на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Остановившийся Цзян Хэншу, продолжал смотреть на него. Фу Чжэнь почувствовал себя немного неловко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уличным фонарем Фу Чжэнь внимательно смотрел на Цзян Хэншу, его темные глаза были наполнены отражением мужчины, смотревшего в это время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ветра лицо Фу Чжэня раскраснелось. А губы стали ярче, вероятно, из-за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казалось, поддался минутному порыву. Он поднял руку и осторожно вытер уголки губ Фу Чжэня большим пальцем, убирая остатки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ошеломлен его действием. Он слегка приоткрыл губы, застыв неподвижно на месте: дул ветер, мороженое таяло, стекая по рожку и капая на красные плиты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будто что-то огромное упало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звездным небом, неоновыми огнями, городским шумом, высокими зданиями и заснеженной дорогой, тени Фу Чжэня и Цзян Хэншу накладывались друг на друга под уличными фонарями. Казалось, будто все постепенно останавливается. В этот момент мир для них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убрал руку, не замечая как потер большой палец об указательный. Он полностью отдавал себе отчет, что только что сделал. Спустя долгие минуты он отвернулся, опустив глаза. В его красивых голубых глазах плескалось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сказал Цзян Хэншу, переходя на другую сторону, где их раньше высадило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Хэншу… – тихо окликнул его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Хэншу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кино? – казалось, что его глаза ярко сверкают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долго молчал, на давая Фу Чжэню ответа. Тот уже разочарованно опустил голову,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растерянно уставился в спину Цзян Хэншу, никак не реагируя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сделал два шага и, поняв, что Фу Чжэнь не следует за ним, оглянулся и спросил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застыл на месте? Разве ты не собирался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зашагал следом,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ли Цзян Хэншу, что он о нем думает? Что теперь он думает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вспоминал, как тот кончиками пальцев отер уголок его губ. Казалось, губы все еще хранили тепло рук Цзян Хэншу. От этого уголки губ молодого человека не могли не поползти радостно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