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Пробираясь сквозь цветы, я уже собирался начать своё исследование и оглядывался по сторонам, как вдруг мои глаза встретились с глазами мальчика, сидевшего на корточках рядом со мной. Мальчик, максимально сжавшись, прятался в кустах у клумбы, чтобы его не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вздрогнул от неожиданности, столкнувшись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за мелкий?!»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смотрел на меня сияющими, блестящими глазами. Мне стало неловко от его взгляда, и я, проигнорировав его, прополз мимо. Но от его пристального взгляда, следовавшего за мной, у меня возникло недоброе предчувствие. Я видел, как обычные дети из любопытства ловят пробегающих мимо лягушек или змей. Особенно мальчишки. Я и сам таким был… Говорят, язык до добра не доведёт. Я почувствовал, как чья-то рука хватает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Пиздец.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Раскаиваясь в своих детских шалостях, я закричал на ребёнка. «Ты тоже так будешь делать, а потом станешь змеёй, как я! Осторожнее!»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крепко схватил меня за туловище и поднёс близко к своему лицу. Игнорируя пот, струившийся по моему лбу, я резко отвернул голову, чтобы не встречаться с ним взглядом. Ребёнок с любопытством долго разглядывал меня. Не выдержав его взгляда, я украдкой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 дворца братана, да?..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 Братана?»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вспомнил, как перед самым моим уходом слуга суетился из-за того, что пропал принц. Услышав это, я посмотрел прямо на ребёнка. «Глаза похожи…» В остальном же ничего общего не было. Он был ещё маленьким, и у него не началось половое созревание, поэтому его челюсть и черты лица были очень изящными и милыми. К тому же, у моего хозяина были чёрные волосы, а у этого ребёнка — золотые.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подобает принцу, на нём была одежда, расшитая золотыми нитями. С головы до ног он был весь в золоте. Просто ослепительно. Весь его вид говорил: «Я благороден». Золотой цвет очень ему 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хозяин тоже красив… но если этого ребёнка можно назвать ярким, то Зерфель скорее сдержанный. Всё равно мой хозяин лучше». Я кивнул, оценивая его. В этот момент послышался кашель. Ребёнок, кажется, был болен и сильно кашлял. Кашель долго не прекращался, и он задыхался. Я обеспокоенно осмотрел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«Чем вообще занимаются родители, когда ребёнок болен?» — подумал я, но если этот ребёнок — брат Зерфеля, то его родители — император и императрица. Была большая вероятность, что император тоже присутствовал на важном совещании с центральной аристократией.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я ничего не слышал и не видел о его семье. Я провёл с ним довольно много времени, но они ни разу не навестили своего сына, заваленного работой. И это при том, что он выполнял обязанности наследного принца. Он всегда молча справлялся с огромным количеством дел. Разве нельзя было просто зайти проведать? И о том, что у него есть брат, я узнал только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странно, но сейчас проблемой был ребёнок передо мной. Я вытянул хвост и приложил к его лбу, чтобы проверить, нет ли у него жара. Хвостом я почувствовал тепло, но он не был горячим. Жара не было. Наконец, прокашлявшись, ребёнок тяжело задышал.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кашель прекратился, а судя по тому, что он прятался в кустах, он, похоже, сбежал, я решил больше не обращать на него внимания и идти своей дорогой. Я попытался вырваться из его рук, но ребёнок лишь крепче сжал меня. Он выглядел слабым, и я думал, что это будет легко, но он оказался на удивление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«Больной, а шатаешься по улице. Сиди смирно дома».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змея братана?.. Но он вроде не очень любит животных… Но на всякий случай нужно отнести тебя к нему. Вдруг ты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слов ребёнка я подпрыгнул. Сбежал? С чего бы мне самому покидать своё уютное гнёздышко? «Я просто вышел на прогулку!» — пытался я протестовать, но это, конечно, не сработало. Ребёнок, посмотрев на меня, немного подумал и вдруг резко вскочил. «Вот же ж, напугал!»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Я отдам ему эту змею и извинюсь! Тогда он и со мной…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радостно улыбнулся, о чём-то задумавшись. Кажется, он в чём-то провинился перед Зерфелем и нашёл повод поговорить с ним, отдав меня. Но меня это никак не касалось. «Может, отпустишь меня? Иди один, один!!» Я барахтался, но вырваться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Ребёнок, кажется, и не думал меня отпускать и куда-то усердно побежал. Точно было одно — это направление было не в сторону дворца Зерфеля, а наоборот, мы всё больше отдалялись от него. На мгновение я остолбенел и сквозь трясущуюся пелену с тоской смотрел на удаляющийся дворец. Я подумал, не укусить ли его, чтобы вырваться, но совесть замучила. «Всё-таки брат хозяина…» Я обмяк и безвольно болтался на ветру. «Меня и так укачивает… Куда ты идёшь?!»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только вышел, я был в хорошем настроении, предвкушая прогулку. Всё-таки… за пределами моего гнёздышка было опасно. Я ещё раз глубоко запечатлел это в своей памяти. «Хозяин, спаси меня!!» — моё шипение эхом разнеслось в пустоте.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бежал, задыхаясь. По пути он то замедлял шаг, чтобы отдышаться, то снова переходил на быструю ходьбу. В отчаянии я просто отдался на волю ветра. Отовсюду доносились крики, ищущие принца. Ребёнок, радостно улыбаясь, подбежал к женщине средних лет, которая его искала. Наконец, он остановился. Меня тошнило, и я тряс головой, пытаясь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Няня!!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Эйден! Где же вы были… Я так волновалась…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так нарядно одета и держалась с таким изяществом, что больше походила на аристократку, чем на няню. Говорят, чем выше статус ребёнка, тем строже отбор нянь, так что, похоже, она и вправду была дворянкой.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Няня, обрадовавшись, что нашла ребёнка, обняла его и начала осматривать, не поранился ли он. Те, кто искал принца, тоже с облегчением вздохнули. По жесту няни они тут же разошлись по своим местам. Она накинула на Эйдена свою накидку. А затем, взяв его за руку, направилась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Величество Императрица очень волновалась.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Как можно было вот так одному исчезнуть? У меня сердце в пятки ушло. Нужно было дождаться, пока я приду! Вы ускользнули от слуг, куда вы ходили?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Эйден ничего не ответил на её слова. И мне показалось странным, что он пытался спрятать меня от неё. Казалось, он её побаивался. Почему он не сказал, что ходил во дворец к брату?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Няня, словно это было неважно,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вы целы и невредимы. Мы только нашли лекарство, которое начало действовать. Одна минута неосторожности может усугубить болезнь. Нужно всегда быть очень, очень осторожным. На сегодня прогулка окончена. Пойдёмте греться. Я вас как следует отругаю! Даже я не могу это так оставить.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и тон были строгими, но по выражению лица было видно, что она совсем не строгая. Она всё время улыбалась, и Эйден, зная это, тоже слегка улыбнулся. Она держала Эйдена за одну руку, а в другой он держал меня. Я безучастно наблюдал за ними. И тут няня заметила руку Эйдена, в которой он что-то прятал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Эйден, вы опять что-то подобрали? Я сохраню это, дайте сюда,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остановилась и протянула руку к Эйдену. По её спокойной реакции было видно, что это случается не в первый и не во второй раз. Эйден, оглядываясь, пытался спрятать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Эйден.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руке, сжимавшей меня, выступил пот. Затем он сжал меня ещё сильнее и заёрзал. Послышался звук сглатываемой слюны, и Эйден резко протянул меня няне.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А-а-а!! Зме-змея!!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закричала, увидев меня, внезапно появившегося перед ней. Эйден, который собирался что-то сказать, от удивления замолчал. Конечно, я тоже удивился внезапному поступку Эйдена, но её крик удивил меня ещё больше. Я думал, у меня барабанные перепонки лопнут… Эйден с растерянным видом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Няня, ты боишься змей?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Высочество! Немедленно бросьте её! Если она вас укусит, будет беда! На этот раз я рассержусь по-настояшему!!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Эйден, кажется, впервые видел её такой напуганной и выглядел растерянным. И неудивительно, ведь от испуга она шлёпнулась на задницу. Она даже не заметила, что испачкала одежду, и лишь пыталась убраться подальше. Закрыв лицо руками, она кричала, что это опасно и чтобы он немедленно избавился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словах она говорила Эйдену, что это опасно из-за яда и нужно немедленно её бросить, но на деле лишь пыталась защитить себя. Я посмотрел на сидящую на земле няню, а затем на Эйдена. Я почувствовал себя виноватым, словно это из-за меня всё произошло, и попытался оправдаться.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ничего не делал. Она сама от страха упала».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http://bllate.org/book/13874/1223553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