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сделать, чтобы вы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то, чего он хотел, я был готов на что угодно. Если теперь Хенекен вдруг отступит, то бог с ним со мной — а что тогда будет с Линдбергом? Я крепко зажмурился и снова открыл глаза — наследный принц смотрел на меня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спросить… Почему вы заходите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отказались от всего, чем пользовались в Линдберге, и сознательно перешли в Хенекен. Неужели это действительно ради будущего Линдберга? Если бы вы сказали, что вам просто стало тесно в прежней жизни, мы и без всяких магических кристаллов из гор Мочу взяли бы под защиту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паузу, будто прощупывая меня,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скрываете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 его подозрения. Принц, который до двадцати лет жил безалаберно и впустую, вдруг просит спасти народ — на его месте я бы только усмехнулся и проигнорировал это. Но наш праведный герой все же решил вмешаться: чтобы у тебя с моей сестрой все сложилось, чтобы и меня оставили в живых, и заодно спасли бедных жителей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наследный принц, прямо сейчас у меня на руках был разве что один аргумент — право на разработку месторождений. Остальное оставалось смутным. Я перебрал в памяти все, что выяснил за полгода расследований, пытаясь понять, что еще могу выложить на стол переговоров. Но на самом деле в голову лез не вопрос «что предложить», а «почему я вообще все это затеял».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и наследный принц молча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Линдберге, когда говорят о глупом поступке, используют выражение «привязать лошадь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 недоумением, и я, почти вздохнув,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голодные люди съедали даже лошадей, привязанных снаружи. После целого дня изнурительного труда жители земель получают на дорогу домой горсть пшеницы и щепоть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к чему я клоню, и выпрямился. Пусть я и не знал, как и когда изменится судьба Линдберга по сюжету этого романа, но было одно, что я хотел изменить, живя в теле Карла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медицина, и фармацевтика полностью в руках власть имущих. Из-за этого процветают нелепые народные методы, и пустяковая болезнь разрастается до необратимой. В замке Линдберга ежедневно расходуются десятки магических кристаллов, но простым людям не достается даже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кончики пальцев холодели. В памяти всплывали обрывки прошлого. Перед выпуском из средней школы умерли родители, и мы с Чжэ Ён скитались по родственникам. У отца и матери почти не было родни, и всем было тяжело, но, к счастью, дядя согласился усыновить нас обоих, и все школьные годы Чжэ Ён провела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 Ён училась в средней школе, я уже работал, хватаясь за любую подработку и отчаянно копя деньги. Единственное, что позволяло выдерживать презрение и предвзятость мира, — желание сохранить родительский дом и снова жить вместе с младшей сестрой. Когда я узнал, что дядя все это промотал, мы вдвоем поселились в старом таунхаусе: летом там протекала крыша и разрасталась плесень, а зимой гулял ледяной сквозняк и стены покрывались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того, что мы могли жить вдвоем без чужой помощи, было достаточно. Младшая молча терпела. И когда Чжэ Ён поступила в университет, мы наконец выбрались из опостылевшего полуподвала наверх,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обычная история. Тяжелая, но таких теней в жизни полно у каждого. Веки жгло, нос щипало. Воспоминания о нищете, голоде и жизни с оглядкой захлестнули меня. Я не сдался только потому, что хотел сделать счастливой младшую сестру, которая жила ради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ты беден, у тебя не появляется надежды, что когда-нибудь станет лучше. Вся власть сосредоточена наверху, а те, кто наверху, давно забыли, как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жить лучше… просто нам обоим не повезло с судьбой. Но если я прожил жизнь в бедности, это не значит, что так должны жить и другие. Люди Линдберга не должны были так существовать. По крайней мере, пока я был Карлом Линдбергом.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исказилось. На его брюках появились темные пятна — я понял, что сам плачу, и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разрыдаюсь, станет неловко. Я прижал нос, лихорадочно думая, не соврать ли про аллергию на пыльцу, и в этот момент наследный принц протянул мне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вы, словно тепличный цветок, способны так глубоко сочувствовать бедности народа. Я хотел бы спросить о многом, но на сегодня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был зол, но рука, вытиравшая мои слезы, была мягкой, как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просто поможете нам? — шмыгнув носом,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с приятным ароматом смялся в моей руке, и слезы тут же высохли. На левой щеке наследного принца появилась 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ваши чувства, но помимо политической выгоды для Хенекена пообещайте и мне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главный герой… Не ожидал от вас такой расчетливости. Хотя, наверное, иначе наследным принцем и не станешь. Я вздохнул, собираясь вернуть платок, но, решив, что мокрый он брать не захочет,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Как вы знаете, у меня, по сути, ничего нет, кроме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в шутку добавить, что могу хоть лестничные пролеты в замке мыть, но в тот же миг глаза наследного принца странно блеснули, и я осекся. Зеленый взгляд стал еще светлее, брови взлетели, словно он был в ярости. Сердце заколотилось — не от волнения, а от страха. Передо мной был двадцатилетний юноша, но хотелось сбежать. Похоже, в Хенекене с такими шутками лучше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лучше. Я хочу вас, Карл Линдберг. Вас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какая страна Хенекен? Пусть я и наследный принц, но чтобы помочь Линдбергу и вам, мне нужно заручиться поддержкой многих вассалов.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что даже власть императорской семьи держится на уважении и доверии, а не на произволе.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прошу вас дать мне веское основание. Государственный брак. И ребенок, который родится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понадобилось несколько секунд, чтобы осмыслить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разве не рано говорить о детях? Мы ведь совсем недавно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меня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должно пройти, чтобы об этом можно было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не знаю, каков брачный возраст у императорской семьи, но разве не нужно хотя бы год узнать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становилось все более непонятным, а я чувствовал, что увязаю все глубже. Государственный брак… на самом деле я и сам желал этого, но не в такой форме. Брак и дети должны быть естественным продолжением любви. Выкладывать принцессу Лею на стол переговоров казалось мне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принцесса Лея… то есть моя сестра только что покинула замок Линдберга. До этого она почти не общалась с мужчинами. Она еще молода. И, главное, вы ведь толком не знаете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наследного принца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 хоть немного. Если с таким видом настаивать на браке, всякая романтика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сказать, что вы не подходите моей сестре, — поспешно добавил я, — просто все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хмыкнул. Неужели я, не зная обычаев Хенекена, только что совершил страшную бестактность?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о чем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меня за руку. Я и раньше это замечал — его температура тела была подозрительно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прикасался ко мне, казалось, что кожа с моей стороны вот-вот обожжётся — настолько она разогрелась. Мне стало не по себе, и я попытался выдернуть руку, но он сжал её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принцесса можем пожениться, если мы оба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кончики пальцев похолодели, под глазами нервно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выйдет за меня замуж и родит мне ребёнка, — это доминантный омега Карл Линдберг.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