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 перелистал пачку документов и протянул их кронпринцу.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падения с лошади полгода назад принц пропустил все приёмы, за исключением трёх. Более того, последний из них был днём объявления помолвки принцессы. Он устроил безобразную сцену, вплоть до того, что улёгся прямо в зале, сорвав помолвку, а затем, воспользовавшись тем, что через столицу проходил торговый караван Балвени, осмелился отправить письмо в Хенекен».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глаза кронпринца вспыхнули странным светом. Одновременно от шара, зажатого в его руке, хлынул аромат. Разумеется, Белфри его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Адриан внезапно вскочил с места, брови Белфри снова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Адриан, легко проигнорировав ворчание Белфри у себя за спиной, вышел и сразу направился во внешний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〈Братик, дай денег на культуру.〉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〈Что ещё за «культура»?〉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〈Ты что, не знаешь? Подарочный сертификат.〉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〈Зачем, книги покупать?〉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〈Ну… вроде того.〉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〈Какие книги?〉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〈Ай, тебе знать не обязательно!〉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〈Если не обязательно, то всё равно говори немедленно.〉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мне, от чего умирает Карл Линдберг, и если Лея Линдберг не главная героиня, то кто же на самом деле предназначен кронпринцу!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кричал, но Чон Чжэ Ён во сне лишь молча улыбалась. А потом вдруг навалила мне на руки целые горы каштанов и мармеладных фиников. Я растерянно принял их и застыл, а когда опомнился, Чжэ Ён уже исчезла, а вместо неё появился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высочество! У вас слишком большие аппетиты. Одежда запачкается — отдайте это мне», — сказал он и, оставив мне по одному каштану и финику, подчистую всё забрал. И всё равно было до жути жаль расставаться с тем тяжёлым теплом, что только что лежало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 тут же шлёпнул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ты в холодном поту?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напротив и изящно державшая чашку, протянула мне платок. От него приятно пахло. После такого кошмара спать дальше было невозможно. Казалось, ощущение больших каштанов и фиников всё ещё оставалось на ладонях, и я машинально провёл рукой по поясу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обратился к единственному человеку, кому мог рассказать о происходящем и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приснился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Лея не стала спрашивать, что именно мне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устал, вот и всё. Резко взялся за то, чего раньше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пододвинула ко мне кусочек уже остывшего кекса.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кронпринц часто тебя навещает?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упоминания Адриана кекс застрял у меня в горле. Лея цокнула языком и сама налила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 Вчера я услышал от кронпринца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сказать это вслух оказалось неожиданно трудно, и я долго 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я мчался вперёд, будучи абсолютно уверен, что Лея — главная героиня. Когда я застрял, не в силах ни продвинуться, ни отступить, и никак не мог придумать, как втянуть в происходящее Хенекен, мозги у меня буквально сводило от напряжения. Я и экзамены-то не сдавал, а тут вдруг пришлось думать — не удивительно, что каждый день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даже если небо рухнет, найдётся щель, через которую можно выбраться. Для меня такой щелью стал торговый караван, прибывающий в Хенекен через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 год торговая гильдия привозила магические кристаллы с выгравированными формулами и предметы роскоши. Возглавлял караван герцог Балвени, до сих пор пользовавшийся старым титулом Хенекена. Конечно, сам он не правил повозкой, но я решил довериться его верному адъютанту.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того, что я хочу избавиться от украшающих комнату принца до неприличия откровенных «статуй красавцев» и заменить их чем-нибудь другим, я затащил адъютанта прямо в покои. В это время ловкорукий Марко «незаметно подсунул»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колотилось так, будто вот-вот выскочит, задача оказалась не такой уж сложной: и знать, и королевская семья были целиком поглощены товарами, которые привёз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торговцы уехали, а ровно через два дня за нами прибыл кронпринц Хенекена, я искренне решил, что богиня удачи благословляет обоих главных героев. Оставалось лишь, чтобы они сами начали ссориться, мириться и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он сказал вчера? Хватит тянуть, говори уже, — поторопила меня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 есть… он сказал, что хочет получить от меня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выдавить это, как принцесса резко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 Адриан… я и не думала, что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шутка,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надеждой я посмотрел на Лею, но та лишь цокнула языком, не разглаживая морщинку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подобные, насквозь устаревшие предложения ребёнку, у которого ещё даже первая течка не началась… Даже для шутки это крайне неуместно. Как-никак речь идёт о принятии принца в качестве супруга. Есть порядок, есть этикет. Лучше всего тебе пока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Леи полыхали возмущением, и я невольно поддался её настрою.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я сейчас прошу о помощи, так что отказываться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Проблема в том, что я биологически мужчина, — добавил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 посмотрела на меня так, словно я был инопланетянином.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биологически мужчина, но одновременно биологическая омега. Пусть течка у тебя и запаздывает, но разве ты не чувствовал жгучие альфа феромоны кронпринца?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Феромоны…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аромат, что сопровождал его появление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рядом постоянно находится настолько мощный альфа, даже бета может стать омегой. Я вот до сих пор не понимаю, почему его молочный брат Белфри так и остался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если понюхать этот запах, становишься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просто думал, что это приятный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задрожала челюсть, и Лея, охнув, прикрыла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провалы в памяти… Неужели ты жил, забыв даже то, что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Дежавю. Услышав от Леи те же слова, что и от Марко, я окончательно впал в состояние просветлённого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объясни мне, что такое омега, альфа и бета. Без объяснений я просто не в состоянии следить за всеми этими незнакомыми понятиями и неожиданными поворотами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низкого восклицания Леи даже её обычно невозмутимая служанка уронила щипцы для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уже направлялся к принцу, но внезапно изменил путь и поспешил в кабинет императора. Обычно он вёл себя довольно своевольно, но приказов своего отца, императора Глена, игнорировать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императора располагался в самом сердце огромного дворца. Все колонны здесь были выточены из гигантских магических кристаллов, на которых с древнейших времён были выгравированы формулы. Никто не знал, какое именно заклинание они активируют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Адриан,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беседовавший у стола с герцогом Хендриком, приветствовал приближающегося кронпринца. Несмотря на то что они были отцом и сыном, встречались они нечасто: у каждого были свои обязанности, а император был чрезвычайно занят. Тем не менее они, в отличие от большинства альф, не соперничали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неудивительно: мать Адриана, Тереза, и Глен запечатлелись друг с другом ещё в глубокой юности и до сих пор были связаны крепкой любовью. Так что их сын-альфа не мог восприниматься как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тебя совсем не видно. Это всё из-за принца Карла,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 выглядящий отец подмигнул и легко хлопнул Адриана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трудно сказать, ваше величество, — ответил кронпринц с уклончивым выражением лица, но Глен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парень. Я и сам впервые увидел его взрослым, но он стал совсем другим человеком. Раз уж так сложилось —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Смутившийся кронпринц кашлянул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 положение дел в Линдберге и прикидывали дальнейшие шаги, — ответил герцог, удивительно похожий на Белфри, указывая на карту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была полупрозрачная пластина — карта масштаба один к десяти миллионам. Её особенность заключалась в том, что она в реальном времени отражала изменения политической обстановки на континенте. Из-за сложности нанесения формул на крошечные магические кристаллы основание карты сделали из тонкого, похожего на кристалл магического камня и выгравировали формулы уже на нём. На создание ушло целых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Шпионы Хенекена, рассредоточенные по всем странам, передавали сведения, которые затем собирались здесь. Просматривать их могли только те, в чьих жилах текла кровь Хенекена.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кронпринц провёл рукой над картой, появилось сообщение от агента, служившего стражником в Линдберге: личная гвардия канцлера понемногу начала продвигаться внутрь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соизволил зашевелиться. Китчнер изрядно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принц перебрался в Хенекен, прошла ровно неделя. И ровно неделю продолжались разрозненные беспорядки. Изначально устроенные кронпринцем фиктивные волнения, призванные вывести линдбергских брата и сестру, очень быстро стали искрой для настоящего мятежа.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среди молодёжи по всему городу начали формироваться небольшие группы. Собираясь, они царапали стены дворцов знати. Линдбергские аристократы все до единого держали личную охрану, но упустили из виду одно: и наёмники, и стражники — тоже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Аристократы, вкладывающие весь свой талант в умение бездельничать, и представить не могли, что однажды начнут бояться собственных цепных псов. Потому они лишь метались в панике и спешно запирали ворота своих поместий.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поглаживая подбородок, спросил кронпринца: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принц? О чём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политического вмешательства Хенекена.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даст нам возможность законно взять Линдберг за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с поразительным доверием относится к Хенекену. Королевскую семью и знать Линдберга он называет «застоявшейся, уже гниющей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выражения лиц герцога Хендрика и императора Глена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Патриотизм там и без того был на последнем издыхании. Так что неудивительно, что мы тоже не стали бездействовать, — пробормотал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Хендрик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http://bllate.org/book/13881/1270364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