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он считает, что это страна, которой в любом случае суждено развалиться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кивнул, вспоминая договорённость с принцем. Их соглашение состояло всего из двух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с помощью принца получить право на добычу магических кристаллов в горах Мочу и поставить государственную печать на документе, разрешающем политическое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свести к минимуму ненужные жертвы среди простого народа, исключая королевскую семью и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 Линдберг предложил оставить принцессу здесь, а самому вернуться в Линдберг и украсть государственную печать. По всему было видно, что он прекрасно понимает, какое значение она имеет. Похоже, он также догадывается, почему Китчнер, презирая королевскую семью, всё же продолжает поддерживать её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Китчнер хотел стать королём Линдберга. Но ему мешало происхождение — он не мог нарушить древний неписаный закон. И неудивительно: он был бетой, лишённым даже крупицы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 не знал всех тонкостей этой взаимосвязи, по одной лишь интуиции он понял, что у канцлера есть причина ждать, когда королевская семья окончательно превратится в пустую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настаивает именно на том, чтобы украсть печать лично? — с недоумением спросил герцог. — Наших агентов в Линдберге и так полно. Среди них есть весьма способные люди. Почему не «принесите», а «я сам украду»?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будет его последним испытанием как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нарочно выбирает обходной путь, хотя есть более простой, — заметил император, внимательно выслушав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здесь вообще простой путь? — спросил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же. Можно было сначала любыми способами добиться метки, а потом попросить вернуть трон Линдберга вместе с печатью. Не возвращаясь туда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резко повысил голос герцог Хендрик.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так? — лениво отозвался император, ковыряя в ухе. — Стань он официальной кронпринцессой Хенекена — что ему какой-то Линдберг?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от этих слов только сильнее взбеленился. Принуждение к метке, когда психологическая дистанция ещё не сокращена, было губительным для обеих сторон. И уж кому-кому, а императору это было прекрасно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разумеется, если бы я действительно попытался, принц всё равно не смог бы стать законной кронпринцессой Хенекена, — как ни в чём не бывало добавил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герцога Хендрика взлетели едва ли не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Украсть печать, возможно, не так уж сложно. Но вопрос в том, станет ли канцлер просто смотреть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вспомнил линдбергского канцлера — человека, скрывающего алчность за маской благопристойности.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случае… как насчёт того, чтобы хотя бы формально объявить Карла Линдберга моим женихом? Чтобы его не посмели легко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герцог переглянулись. На мгновение император удивился, а затем расплылся в вязкой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Формально,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Согласие принца я получу отдельно, — добавил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откровенно игривым выражением хлопнул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церемонься ты, просто спроси напрямую. Всё равно единственный омега, способный тебя выдержать, — это он. А дальше уже разберётесь: будет потомство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и сын закричали одновременно, и император заткнул уши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так всполошились? Я же образно говорю. Старый Карл Линдберг, окажись он здесь, первым делом занял бы спальню Адриана,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мрачно нахмурился. Он и сам так думал, но слышать это от отца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Хендрик подошёл ближе и, положив руку Адриану на плечо, строго попросил не говорить вслух о всяких метках. Сейчас он был отцом троих детей, но прекрасно помнил, каким страхом сковывало его самого в те годы, когда он считался одним из главных кандидатов в императрицы и боялся, что его принудят к метке ради власти. К счастью, у императора тогда была другая любовь, и всё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и королевской крови, но всё ещё ребёнок. Смена титула не делает человека взрослым в одночасье. Вместо того чтобы подозревать его мотивы, лучше признать: то, что он задумал, не является злом. Так что можно и посодействовать.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кивнул, чувствуя, как последние сомнения, связанные с Карлом Линдбергом, постепенно 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выражение лица герцога тут же сменилось холодным видом советника: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это окажется лишь чередой бессмысленных действий, мы просто сметём всё подчистую. А пару для вас, ваше высочество, я уж как-нибудь подберу.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омег катастрофически не хватало, допустить, чтобы какая-то дрянь посягала на столь ценного кронпринца, было немыслимо. В голове преданного герцога уже мелькали несколько кандидатур: доминантные омеги и рецессивные омеги, близкие к доминантным.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герцог! Да я как раз это и хотел сказать! — возмутился император, но его уже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Адриан покинул кабинет, император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хорошая вещь. Почему он так мягок с принцем, с которым едва успел воссоединиться?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Лягушка не помнит, что была головастиком, — холодно ответил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какой страстью император в бытность кронпринцем добивался нынешней императрицы, он лишь покачал головой. Эти двое и сейчас, будучи в самом расцвете сил, при любой возможности запирались в спальне. Хорошо хоть теперь императрица беременна, так что им придётся сдерживаться ближайшие девять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же он такой, скажите на милость… В любом случае, следите за словами. Даже будучи государем, нельзя разбрасываться предложениями о принудительной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знаю, что он этого не сделает. Кстати, что это ты такой раздражительный в последнее время? С великим герцогом не ладится?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ленивую ухмылку императора герцог ответил холодным поклоном, взметнув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возникли срочные дела. На сегодня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широко улыбнулся — хотя в глазах сверкала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необходимо доложить об одном обстоятельстве её величеству императрице. О том, что наш драгоценный государь советовал Его Высочеству Адриану принудительную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императора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герцога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Просто хотел проверить реакцию. Императрица сейчас вынашивает ребёнка, ей нельзя волноваться. Не стоит тревожить её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императрицы император был готов на всё и потому искренне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Леи шёл самый настоящий внеплановый курс по омегаверсу.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Учеником, разумеется, был Карл Линдберг, а преподавателем — Лея Линдберг.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омега, будь то мужчина или женщина, может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среди омег тоже есть доминантные и рецессивные. Чем ближе к доминантным, тем выше шанс родить доминантного ребёнка. И тем выше магическая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макушку Карла, который с фанатичным усердием делал записи, Лея тяжело вздохнула. Простолюдины — другое дело, среди них подавляющее большинство беты, но забыть основы признаков, которые изучают раньше, чем принцип вдоха и выдоха… Узнай об этом в Хенекене — поднялся бы страшный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доминантных омег катастрофически не хватает. Если выяснится, что принц, у которого к тому же поздняя течка и не слишком выдающаяся магия, совершенно не разбирается в вопросах вторичных признаков, кронпринц может легко подмять его под себя — вплоть до нежелательной метки или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выглядел отчаянным, лихорадочно записывая: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«Омега — может забеременеть»,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 — может оплодотворить»,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«Феромоны — позволяют распознавать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уже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«Адриан Хенекен — доминантный 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«Лея Линдберг — доминантный 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между альфами совсем ничего невозможно? — спросил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невозможно, но есть понятие совместимости феромонов. Обычно возникает сильное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когда видишь кронпринца, точнее, когда чувствуешь его феромоны, что испытываешь?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Лее и представлять это не хотелось. Феромоны кронпринца были настолько подавляющими, что вместо отторжения вызывали почти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объяснить… Но если бы мне пришлось спать с ним в одной постели, это было бы похоже на сон с подушкой, в которую воткнут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понял всё с полуслова — и его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хотел свести меня с кронпринцем Адрианом?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Карл дёрнулся, словно его попали прямо в точку, Лея про себя выругалась: «Вот же чёрт…»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Каждый раз, когда кронпринц приходил в гости…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〈Сестра — ангел, у которой просто нет крыльев, поэтому она ходит пешком.〉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〈Ха, когда вы двое сидите рядом, глаза сами собой очищаются.〉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нёс какую-то несусветную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 устало провела ладонями по лицу. Тогда она не ушла только потому, что ей было жаль Карла, который изо всех сил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если омега проживёт всю жизнь, так и не найдя пару, что с ним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посмотрел на Лею с мольбой, отчаянно надеясь услышать ответ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он был готов выбрать путь гордого, одинокого холостяка.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http://bllate.org/book/13881/1270365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