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Симо и Шэнь Ю ели почти до пяти часов. Хотя Чжун Симо немного сожалел, ему пришлось уйти, отправив Шэнь Ю к Ань Вэй. У него были кое-какие «личные дела», он должен был присутствовать на сегодняшней вечеринке по случаю дня рождения сводной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Подарок, который он купил, был помещен на пассажирское сиденье, он действительно купил набор французских оригинальных кукол Барби, как предложил Шэнь Ю. Чжун Симо рассеянно вел машину, размышляя о том, какие неприятности доставит ему эта пара, когда он вернется на этот раз, ведь встреча неделю назад была довольно неприятной.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жизни Чжун Симо, согласно его собственному определению, ее можно охарактеризовать как довольно кровавую.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Биологическому отцу Чжун Симо, Чэнь И, сейчас за пятьдесят, и он обладает смелой и решительной личностью. В годы самого быстрого развития Китая он пережил огромную трансформацию из простого в богатого человека. За свою жизнь он женился на трех женах и родил троих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богатых кругах всегда ходили слухи о жене Чэнь Ике. Его первая жена вышла замуж, когда он был беден, и умерла при родах, когда родила Чэнь Сичжу, старшего сына семьи Чэнь. Двумя годами позже он женился на второй жене, родил второго сына, и его карьера тогда пошла в гору. Неожиданно, десять лет спустя двое развелись из-за их эмоционального разлада. Говорят, что вторая жена также умерла в течение нескольких лет, и нет никаких новостей о втором сыне, который не понятно, существует или нет; Чжоу Цяньхэ, его третья жена. Она на десять лет моложе и когда-то был дочерью высокопоставленного чиновника. Она родила младшую дочь Чэнь Сиинь, которой всего восемь лет в этом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у Чэнь И прекрасная жена, и у него есть дети, его можно назвать победителем в жизни, но с другой стороны, он неизбежно несет на себе дурную славу меняющего женщин, как перчатки.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для Чэнь И это ничто, его волнует только прибыль и ценности. Второй сын, который был настолько мятежным, что сменил фамилию на фамилию матери, вообще не был в его поле зрения, и Чжун Симо, который никогда не имел с ним близких контактов после развода, был так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двенадцати лет он полагался на себя в еде, одежде, жилье и транспорте, и все его достижения были результатом его собственных усилий. Понятие отца было расплывчато и бессмысленно для Чжун Симо, ему приходилось полностью полагаться на собственные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 возрастом за последние два года сердце Чэнь И, кажется, постарело и смягчилось, и он начал пытаться войти в контакт с Чжун Симо. Чжун Симо не хотел понимать, какова его цель, поэтому он решил не принимать его вообще. Он возвращался только раз или два, когда не мог отказаться, и каждый раз это было не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для своей мачехи Чжоу Цяньхэ он - бельмо на глазу в будущих спорах о наследстве.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вилла Чэня расположена в пригороде Пекина, условно говоря, воздух лучше и площадь большая. Чжун Симо выехал на эстакаду и проехал всю дорогу, пока, наконец, не прибыл на место за несколько минут до семи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хозяин, — старик у двери помог ему открыть дверь и припарковать машину, и поклонился, чтобы поздороваться. Чжун Симо слегка кивнул и ничего не сказал. Он рос вне семьи более десяти лет, и теперь он действительно не может нести бремя молодого хозяина и слишком ленив, чтобы нести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 здесь, — Чэнь Сичжу, старший брат семьи Чэнь, вышел, чтобы поприветствовать его, взял Чжун Симо за руку и с улыбкой вошел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Сичжу на три года старше Чжун Симо, в этом году ему тридцать один, и он еще не женат. Поскольку они оба были воспитаны биологической матерью Чжун Симо, когда они были молоды, у Чжун Симо были с ним хорошие отношения. Жаль, что этот старший брат человек умеренный и добродушный, и в экстренной ситуации он бесполезен.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еще придет? — Чжун Симо небрежно осведомился о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только ты, я, Инь Инь, папа и тетя. Ты знаешь о ситуации Инь Инь. Тетя не хочет, чтобы она общалась с большим количеством людей, — Чэнь Сичжу незаметно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сказал Чжун Симо, шагая с подарочной коробкой, — я надеюсь, что она сможет позволить своей дочери благополучно провести сегодняшний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надеюсь. После того, как ты ушел на прошлой неделе, она вышла из себя и ударила Инь Инь более дюжины раз. Отец не смог этого остановить. Она сказала, что ей наплевать на свою собственную жизнь, — сказал Чэнь Сичжу с некоторым страхом. Оглядываясь назад, он понял, что Чжун Симо, вероятно, не хотел слышать это. — Я не смог тебе помочь, хотя обещал маме позаботиться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не может контролировать безумие Чжоу Цяньхэ. Я не могу винить тебя, — Чжун Симо прервал его воспоминания, явно не желая это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о, — Чэнь Сичжу тупо кивнул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через сад до двери маленького белого здания и, прежде чем войти, услышали резкий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ведь сам второй молодой господин, такой важный человек уважил нас своим присутствием.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Цяньхэ стояла на крыльце и произносила саркастические замечания. Она ухожена, на вид ей не больше тридцати, длинные волосы свисают вниз, черное газовое платье, нежный макияж, высокомерное выражение лица, типичный образ красивой женщины из богатой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смею беспокоить вас, называя себя молодым господином, я боюсь потерять свою жизнь, — Чжун Симо отмахнулся от руки, которой пытался остановить его старший брат, и, задыхаясь, вошел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смысл спорить в благоприятные дни?» — хотела возразить Чжоу Цяньхэ, но ее остановил зрелый и величественный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диване в гостиной, Чэнь И посмотрел на старшего сына и второго сына, которые вошли, и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мы, — Чжун Симо тоже ответил двумя простыми словами, не желая продолжать разговор. Увидев это, Чэнь И шевельнул губами, но в итоге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посмотри на нашу маленькую фею Инь Инь, она сегодня так красиво одета, — увидев это, Чэнь Сичжу поспешно вытащил главного героя сегодняшней вечеринки по случаю дня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Восьмилетняя девочка была одета в розовое платье принцессы, ее кожа была бледной, черты лица изящными, а большие черные как смоль глаза сверкали, как бабочки, порхающие в воздухе. Она наполовину спряталась за Чэнь Сичжу и подошла шаг за шагом, и, наконец, остановилась в метре от Чжун Симо и робко сделала приветственный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красивая и нежная маленькая девочка, похожая на фею, родилась немой.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и Чжоу Цяньхэ увидели свою маленькую дочь, и напряженная атмосфера перед этим, наконец, немного разрядилась. Чэнь Сичжу поспешно распорядился, чтобы слуги накрыли на стол и подали еду, и собрал группу людей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шаг за шагом расставили блюда, вынесли торт и зажгли свечи. Несколько человек сохраняли внешнее спокойствие и ели, не говоря ни слова. Вечеринка по случаю дня рождения хорошего ребенка стала похожа на похороны. Наконец, съев половину, Чэнь И отложил палочки для еды и прочистил горло. Увидев это, Чжун Симо сжал кулаки, думая, что то, что должно произойти, все еще грядет.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Мо, твоя тетя хочет тебе кое-что сказать, — Чэнь И дал знак Чжоу Цяньхэ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— Чжун Симо удивленно посмотрел на Чжоу Цяньхэ, намереваясь посмотреть, какие уловки она собирается провернуть на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Чжоу Цяньхэ несколько раз шевельнулись, и казалось, что она не может произнести слово «А Мо», поэтому она просто не стала к нему обращаться по имени, и прямо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семью Чжоу в районе Пекина, которая начинала с бизнеса строительных материалов? Я хорошо знаю их госпожу, мы часто вместе развлекаемся, — сказала Чжоу Цяньхэ женственным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знал, что Чжоу Чучжи нашел себе покровителя. Только познав себя и врага, можно победить во всех битвах, — Чжун Симо уже ясно это усвоил, но ничего не сказал, а продолжал слушать то, что собиралась делать Чжоу Цяньхэ.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Чжоу позвонила мне сегодня днем ​и сказала, что ты оскорбил их молодого хозяина, — в этот момент Чжоу Цяньхэ презрительно взглянула на Чжун Симо, словно смотрела на собаку, которая не могла попасть в вестибюль. Чжун Симо вернул ей безупречную и порядочную улыбку, не дав другой стороне шанса поиграть на этой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Цяньхэ молча задохнулась, перестала притворяться и быстро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госпожа Чжоу добродушна. Я согласилась за тебя. Ты пригласишь молодого господина на главную роль в фильме и все обиды будут забыты. Семья Чжоу отнесется к этому вопросу как к несуществующему и будет сотрудничать с нами в 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http://bllate.org/book/13922/1226690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