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северо-западной части города Люгун, напротив здания Цюшань, находится даосский храм, называемый храмом Цзыся.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даосский храм был основан при предыдущей династии. После смерти старого мастера храма почти все даосы, находившиеся под его началом, разбежались. Шли годы, благовония не возжигались, и даосский храм становился все более заброшенным. Молодые люди в этом городе, возможно, никогда не слышали о Цзыся.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упадок заканчивается с приходом нового хозяина, так и здесь, все улучшилось с приходом нового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день марта празднуется рождение Бога Сюаньтянь.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храм Цзыся был почти полностью окружен прихожанами, сюда стеклась почти половина жителей города Люгун. У всех, кто был внутри, в руках было по три палочки с благовониями, а снаружи хорошо информированные продавцы уже спозаранку раздают свежие фрукты для тех, кто пришел помолиться и зажечь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никто и подумать не мог, что этот почти пустынный даосский храм до сих пор может принимать такое количество паломников и верующих. Очевидно, что даосский храм все еще оставался тем же даосским храмом, и никто не видел, чтобы его ремонтировали. Самое большее, это заменили старую протекающую от дождя черепицу на новую, а также очистили территорию храма от сорняков и бурьяна. Однако в глазах местных жителей храм Цзыся, где дымятся благовония и разливается сандал, стал более священным,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это все из-за нового мастера в даосском храме.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палочку благовоний, которая только что была зажжена на каменной платформе масляной лампы, госпожа Чжан пробиралась сквозь толпу, чтобы положить свои благовония в большую курильницу в центре двора, молясь за безопасность своей семьи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людей, но у нее не было ни малейшей мысли отступать. Вместо этого она чувствовала, что поздно встала, и боги могут быть недовольны. Она сказала себе, что после того, как благовония догорят, она обязательно попросит предсказание.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полчаса, прежде чем она, наконец, воскурила благовония, помолилась богам и преподнесла дань уважения. В это время солнце уже поднялось высоко в небо, и пудра на лице госпожи Чжан от жары осыпалась. Вокруг по-прежнему было много людей, и многие люди, как и госпожа Чжан, не собирались расходиться, они все еще были в приподнятом настроении, чувствуя, что выполняют важную и священную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госпожи Чжан жила на востоке города. У ее мужа в городе было две лавки с тканями. Семья была довольно обеспеченной, и отношения между мужем и женой были хорошими, но единственное в чем супругам не повезло, в том, что долгожданный сын у них родился лишь в среднем возрасте. Супруги относились к своему сыну, как к жемчужине. Внезапно через два месяца их сын внезапно заболел и чуть не умер. Они вдвоем посетили бесчисленное количество лекарей, возжигали благовония в знаменитом храме Нефритового Будды в городе. В конце концов, это не помогло. В это время, они услышали, что у нового мастера Цзыся превосходные навыки врачевания. В то время, семья Чжан была готова на все, чтобы излечить сына, поэтому срочно обратилась к мастеру. Это помогло, их сын излечился. С тех пор все деньги, ежемесячно жертвуемые семьей Чжан храму Нефритового Будды, переводились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Люгун не велик, и молва о том, что сын Чжанов выздоровел, быстро распространилась, и все больше людей приходило сюда. Вскоре Цзыся, наряду с храмом Нефритового Будды стал одним из самых посещаемых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достала платок, чтобы вытереть пот со лба, и, наконец, протиснулась в боковой зал, но ей сказали, что сегодня мастер не делает предсказаний, а проповедует во внутреннем дворе. Госпожа Чжан была неграмотна, но она все равно планировала послушать это, из-за своего слепого доверия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подошла к двору,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был полон народу, и довольно много людей стояло снаружи, но шума и гама не было, люди старались даже перешептываться,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увидела этого мастера Цуя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ступеньках под навесом, его глаза были слегка прищурены, когда он смотрел во двор. Госпожа Чжан почувствовала, как ее сердце подпрыгнуло, когда она увидела это, и вдруг вспомнила статую божества в главном зале, у которого тоже слегка прикрыты глаза, сострадательно глядя на печали и радости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мастера Цуя казался намного бледнее, чем в прошлый раз, когда они встречались, но это также может быть связано с тем, что он был на улице и подвергался воздействию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часто приходила, чтобы воскурить благовония, и смутно слышала, как один из даосов упомянул, что здоровье мастера не очень хорошее. Что касается того, почему не очень хорошее, никто не мог сказать, она решила, что об этом не следует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было достаточно большим, вокруг никто не разговаривал, поэтому голос мастера Цуя мог достигать ушей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ни быстро, ни медленно, терпеливо и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чашке чая, которая не горячая и не холодная, но которую удобно держать в руке, аромат наполняет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сидел там, как будто сами боги и будды находятся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поговорить о причине и следствии, — услышала госпожа Чжан слова мастера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негромко хмыкнул, и на его лице появилось выражение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Цуй слегка улыбнулся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могут подумать, что только буддисты говорят о причине и следствии, но на самом деле мы, даосы, также говорим о причине и следствии. Нет пути к благословению или несчастью, люди сами выбирают путь. Это означает, что катастрофа или благословение никогда не предопределены, и это связано с вашим собственным поведением. Это точно так же, как культивирование буддизмом благих дел и получение хороших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грамотности, г-жа Чжан никогда даже не прикасалась к книгам. Самое большее, по будням она ходит в чайную, чтобы послушать рассказчика, рассказывающего истории о реках и озерах. Самая большая головная боль - слушать эти бесконечные проповеди.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то ли потому, что так много людей слушают вместе, то ли потому, что речь мастера Цуя необычайно глубока и проста, она не только поняла это, но и не нашла это раздражающим, наоборот, она почувствовала ясность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 качестве примера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имя прозвучало в ушах неожиданно, госпожа Чжан опешила, подумав, что это кто-то с такой же фамилией, как и у нее, но когда она подняла глаза, мастер Цуй смотрел прямо на нее, и взгляды других людей следовали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уши покраснели, она впервые в жизни столкнулась с таким количеством пронзительных взглядов, что даже не знала,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маленький сын госпожи Чжан был серьезно болен и чуть не умер. Все, должно быть, слышали об этом. Если бы она не делала много добрых дел, можно было бы превратить несчастье в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никак не ожидала, что мастер Цуй будет так щедр на похвалу, она была так взволнована и в то же время смущена, что не могла даже говорить ровно и торопливо сказала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я и мой муж обычно делаем все в соответствии с нашим сердцем, мы не достойны такой похвалы от мастера храма! Выздоровление ребенка произошло благодаря превосходным лечебным навыкам мастера храма, вся семья Чжан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мастера Цуя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что легко действовать по велению своего сердца. Сколько людей в этом мире могут это сделать? Я пришел в храм Цзыся в нужное время. Разве это не похоже на воздаяние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посчитали, что это разумно, и, глядя на госпожу Чжан, они сменили сомнения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госпожи Чжан раскраснелись, а сердце взволновалось. За всю свою жизнь она впервые услышала, как кто-то хвалит ее за добрые дела и накопленные добродетели. Человек, который хвалил ее, был мастером известного даосского храма в городе. Она хотела поскорее вернуться домой и поделиться этим со своим мужем. Госпожа Чжан даже решила, что когда она приедет снова возносить благовония в следующем месяце, она должна пожертвовать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 чем-то далеком, госпожа Чжан вдруг почувствовала резкую боль в глазах, как будто в солнечном свете отразилось что-то золотое или серебряное.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закрыла глаза, но то, что последовало за этим - звук, пронизывающий воздух, как птица, расправляющая крылья и проносящаяся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невольно снова открыла глаза и увидела серую фигуру, набрасывающуюся на мастера Цуя с длинным сверкающим мечом в руке, свирепую и стремительную, неудержимую, как будто она хотела убить мастера Цуя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одно мгновение оказался в нескольких сантиметрах от лба мастера. Каким бы быстрым ни был юный даос рядом с ним, было бы слишком поздно спешить его спасать, не говоря уже о внезапности случившегося, никто не мог среагировать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Цуй был атакован, он не мог не откинуться назад, но его движения не помогали, через мгновение меч вонзится между его бровями, превратив живого человека в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не видела никакой надежды на выживание мастера, и она была до крайности напугана, что не смогла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