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Я хочу сделать Хана-Хана самым популярным домом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Пьякке?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Лучший в Пьякке»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«Фуфуфу, это у тебя великая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усмехнулась и почему-то выглядела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почему, пока эта мечта не сбудется, я не хочу расставаться с Хана-Ханой».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который только что сообщил Ретане о своих намерениях, имел на лице выражение некоторого облегчения. Поговорив с Ретаной, Якель теперь четко понимал, что он хочет делать и чего он ожидает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Якель. Твоя мечта – это и моя мечта. На самом деле, именно я должна бы желать её исполнения больше всего. И все же мне потребовалось, чтобы ты сказал мне это прежде, чем я это осознаю. Как жаль. Хорошо, Якель, давай осуществим эту мечту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поклялась отказаться от предложения Саджиса и пообещала осуществить их с Якелем мечту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Саджису это не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счастливое лицо выкупленного Якеля, но вместо этого до него дошло письмо с отказом от Ретаны. Она сказала, что уведомление о непринятии пришло от самого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не мог оставаться на месте, поэтому закончил работу и направился в Хана-Хана.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я слышал, что ты отклонил мою просьбу о выкупе».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Хана-Хану, Саджис тут же позвал Якеля и тут же спросил его, не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жаль. Я благодарен за эту мысль, но я хочу остаться в этом доме и продолжать работать,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считаете этот дом более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не знал, как ответить на вопрос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 ценный клиент. А Хана-Хана — его драгоценный дом, и все, кто там работает, для него как семья. Он не может выбрать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Якелю очень хотелось, чтобы его поняли, но он не знал, как правильно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Я понял,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Саджиса разозлило нерешительность Якеля, он толкнул Якеля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Ты ошибаешья. Я должен должным образом сказать ему, что иСаджис и Хана-Хана очень важны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 Саджиса, Якель в панике пытался объясниться.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это осторожно. Но сейчас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сдержанно прижал его руки к кровати и властно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«Ннх,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поцелуй, во время которого его язык неистовствовал внутри рта Якеля, удушливо показал гнев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нх…Саджи…са, нхуу»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пытался сказать что-нибудь, чтобы прояснить недоразумение и успокоить его гнев, но Саджис отказывается слушать и упрямо нападает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уже дошло до этого, он ничего не может сделать. Это его ответственность. Он не ответил ясно и не перешел к делу, рассердив Саджиса.</w:t>
      </w:r>
    </w:p>
    <w:p w:rsidR="00BB20FC" w:rsidRPr="00357A74" w:rsidRDefault="00357A74" w:rsidP="00BB20FC">
      <w:pPr>
        <w:jc w:val="left"/>
        <w:rPr>
          <w:sz w:val="28"/>
          <w:lang w:val="en-US"/>
        </w:rPr>
      </w:pPr>
      <w:r w:rsidRPr="00357A74">
        <w:rPr>
          <w:sz w:val="28"/>
          <w:lang w:val="en-US"/>
        </w:rPr>
        <w:t>Якель решил прекратить сопротивление и принять все, пока Саджис не будет удовлетворен. Если Саджис переплетает его язык со своим, Якель сделает то же самое со значением «Ты тоже важен для меня». Когда Саджис смотрит на Якеля пронзительными глазами, Якель смотрит в ответ с чувством принятия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Саджис заметил перемену, он ослабил руки и отпустил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«Якель…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«Садзис-сама, мне жаль, что я заставил вас неправильно понять. Для меня важен дом. Но в то же время я чувствую то же самое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Садзис-сама такой добросердечный».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положил руки на щеки Саджиса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добрый. Кроме тебя, меня больше ничего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желая ощутить всего Якель, Саджис очень осторожно поднял его. Чтобы правильно передать свои чувства, он держал Якеля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Якель…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держит Якеля под собой и толкает его вверх, доставляя Якелю удовольствие. Однако внутри Якеля уже неряшливо и тепло, и оно сжимает гениталии Саджиса каждый раз, когда он толкается.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уходить. Я хочу войти внутрь. Внутри Якеля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ух,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ха… мой хороший, нх»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сжимает, ааа ааа, КОНЧАЮ… 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Возбуждающая кульминация настигла Саджиса, когда он достиг самой внутренней части Якеля, и в итоге у него непреднамеренно произошла эякуляция.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Сложилось такое ощущение, будто его тело было порабощено. Якель тоже получал удовольствие от того, что в него вливают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Якель, мой любимый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того, что его держали на четвереньках, Якель медленно закрыл глаза и уснул на руках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Саджис нежно гладил Якеля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сколько стоит купить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