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Часть 1. Взгляни на сюжет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Конверт был тонкий. В его руке почти не было веса, как будто его могло сдуть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Подписи снаружи не было. Он не мог сказать, кто был получателем или отправителем.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тонкий розовый конверт, нахмурился и долго колебался. Наконец Ли Мин открыл конверт. В нем был только кусочек бумаги того же цвета, и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письмо, он заметил знакомый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знал, кто положил это ему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его доступного и приземленного характера, почерк Фан Яня был удивительно резким, совсем не похожим на его обычный улыбающийся и дружелюбный вид. Энергичные и тонкие штрихи легли на розовую бумагу. Слова были властными, насильно уничтожая большой запас неоднозначной атмосферы, которую было непросто создать.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увидел, что было написано в письме, Ли Мин нахмурился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Розовое письмо в розовом конверте, естественно, было любовным.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получал ничего такого, но после беглого просмотра Ли Мин почувствовал, что с этим любовным письмом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совсем не похоже на тон нормального взрослого мужчины, а скорее на тон невежественного подростка. Вероятно, он просмотрел словарь от начала до конца. Не стесняясь в словах, Фан Янь использовал целый словарный запас из четырех иероглифов, чтобы похвалить его за то, какой он красивый, а затем осторожно спросил в последней строке: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мне так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Можем ли мы встретиться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все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был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личная встреча? Разве они, очевидно, уже знали друг друга, н жили в одной общаге и даже…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его пальцы сжались. Бумага для письма была немного скомкана.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просто убить Фан Яня. С бесстрастным лицом, спокойно подумал Ли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мире нет такого противного извращенца, как он. Утверждая, что он ему нравится, он угрожал ему сделать что-то подобное в тайне… Если бы он не был нокаутирован в тот день от усталости, он действительно готов был задушить его веревкой.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злее 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глаз долой, из сердца вон. Было бы нехорошо, если бы другие люди увидели это странное любовное письмо, поэтому Ли Мину оставалось только засунуть его в свою сумку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застегнул рюкзак, его сердце слегка подпрыгнуло. Ли Мин снова достал любовное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вдруг вспомнил, что Фан Янь спрашивал его, получал ли он раньше любовные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 фраза, что он должен был 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ли Фан Янь его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ошеломлен этой догадкой.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Конверт был спрятан.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 сильно нахмурил брови и тщательно вспомнил все, начиная с детства и заканчивая взрослой жизнью. В конце концов, Ли Мин все еще не мог предположить, чтобы они могли быть знакомы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одиночкой без друзей. Ученики, которые мало общались друг с другом, могли считаться близкими. Если бы в его жизни действительно был такой человек, как Фан Янь, он бы точно произвел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сжимая рюкзак, как будто он боялся, что любовное письмо выскочит само по себе, Ли Мин был совершенно уверен, что никогда не получал сентиментальных писем.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достиг половой зрелости, он также смутно ожидал, что он кому-то понравится. Но женская часть его нижней части тела, которая отличалась от того, что было у нормальных мальчиков, напомнила ему, что кому бы он ни нравился, девочка это или мальчик, он не сможет и не посмеет. К счастью, его безразличный и отстраненный вид всегда блокировал все возможности, пока… теперь он не наткнулся на такого подонка, как Фан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нравиться подонку было, конечно, не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продолжать думать о том, какую плохую идею придумал Фан Янь. Возможно, это было просто его пристрастие к ролевым играм, где он притворялся, что искренне ухаживает за ним в чистой истории любви. Отложив любовное письмо, Ли Мин сосредоточился на своем эксперименте.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http://bllate.org/book/14082/1239175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