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 Маленький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Му рассеянно вернулся домой, он вспомнил, что принял предложение Хуа Тяня, и написал ему адрес. Он покачал головой. «С тех пор, как я встретил Хуа Тяня, я все меньше и меньше напоминаю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смотреть на этот дом без тени тепла, пожалуй, это хорошее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после того, как этот человек придет, его хоть кто-то будет сопровождать… Ли Му заснул, думая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господин Ван из Шэн И хочет вас видеть» Хуа Тянь сказал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работа Чжан Сяолин, но вчера Чжан Сяолин отправилась в больницу на обследование, и врач сказал, что с ее глазами все в порядке. Она подумала, что это, должно быть, ее собственные глаза играют злые шутки, поэтому она не осмелилась увидеть президента, опасаясь снова странных галлюцинаций. Она специально попросила Хуа Тяня помочь ей. Хуа Тянь, естественно, лишь рад лишний раз увидеть свою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привел странного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пригласите их». Ли Му было все равно, кого привел господин Ван. По его мнению, все они были одинаковыми.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Хуа Тянь прислушался к приказу и вышел. «Хаха!» Он услышал голос г-на Вана еще до того, как увидел его. «Господин Ли, у меня есть кое-кто, кто хочет вас увидеть», — он пожал руку Ли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«Идите сюда, позвольте мне представить вас: это Шао ТяньЦи, молодой босс группы Шао» указывая на человека позади него. Это был свирепый и злой человек, черный костюм не придавал ему и намека на деловой настрой, наоборот, он выглядел невзрачно и напряженно.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 я давно восхищаюсь вами». Шао Тяньци холодно посмотрел на Ли Му. Но он обнаружил, что Ли Му был еще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 невежлив с тем, кто тоже невежлив с ним. "Ага." С холодным фырканьем холодный воздух немедленно окружил Шао Тяньци. Кто еще может быть холоднее Ли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ТяньЦи был напуган аурой Ли Му, подавляя свою нервозность, он высокомерно сказал: «Хм, господин Ли действительно может быть самим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Ли Му ответил ещё холоднее. Шао Тяньци в испуге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Ван вытер пот, выступивший у него на лбу, и задумался; Президент Ли очень холодный и немногословный человек. Затем он объяснил: «Этот Шао Тяньци — гангстер, и он стал президентом только благодаря своим родителям. Он слышал, что Шэн И сотрудничает с вашей компанией. Так что я просто взял его, чтобы увидеть вас, этот человек недалекий, и вы должны быть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 равнодушно ответил: «Маленький человек».</w:t>
      </w:r>
    </w:p>
    <w:p w:rsidR="00BB20FC" w:rsidRPr="00357A74" w:rsidRDefault="00357A74" w:rsidP="00BB20FC">
      <w:pPr>
        <w:jc w:val="left"/>
        <w:rPr>
          <w:sz w:val="28"/>
          <w:lang w:val="en-US"/>
        </w:rPr>
      </w:pPr>
      <w:r w:rsidRPr="00357A74">
        <w:rPr>
          <w:sz w:val="28"/>
          <w:lang w:val="en-US"/>
        </w:rPr>
        <w:t>Шао Тяньци ослабил свой гнев после того, как вышел из офиса Ли Му, и яростно сказал: «Козел, думаешь, что я, господин Шао, тот, с кем ты можешь быть высокомерным? Я попрошу кого-нибудь вымыть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вызови кого-нибудь…»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http://bllate.org/book/14086/1239338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