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Часть 1 Обычный день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эта глава написана с точки зрения жены Хисаки Тадаши.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познакомилась с Тадаши-саном в университетском кружке.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он был заметной фигурой. Находясь в центре группы, Хей всем нравился. Благодаря своей выдающейся внешности он казался на год или два взрослее, чем другие парни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это, улыбка на его лице была неожиданно детской, и я предполагала, что многие люди были загипнотизированы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мы начали обсуждать наши любимые группы в нашем сообществе, давать друг другу компакт-диски и вместе посещать живые выступления. Более того, я еще больше была очарована его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его манеры заботились о людях. Его джентльменское поведение. Его чувствительность и тот факт, что он редко терял самообладание. Та часть его, которая была сильной. Детский аспект. Во время еды он надувал щеки, как белка, и жевал еду. Испытывал отвращение к насекомым. К тому же он был поразительно глупым романтиком.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привязанность к нему росла с каждым новым открытием, которое я узнавала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набралась смелости передать ему свои чувства, и он застенчиво выразил свою любовь ко мне, это был ниспосланный небесами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университет, мы вскоре стали зарегистрированной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Ивейботи работал и копил деньги. Временами это было и морально, и физически тяжело, потому что мы оба были недавними выпускниками, но нам удалось выстоять, поскольку нас было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лет родился Рётайваси.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мы накопили достаточно сбережений, чтобы купить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 взял на себя больше ответственности, поэтому казался довольно занятым, но в последнее время я часто обсуждаю с ним: «Пришло время нам родить второго ребенка, не так ли?». Получив его согласие, Рёта вскоре должен стать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скоро должна произойти овуляция, эти выходные должны стать для нас подходящим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спустившись на первый этаж, я обнаружила на столе в беспорядке немытую посуду. Он сказал мне, что вчера вечером собирался выпить дома со своим подчиненным, но, должно быть, сразу пошел спать, не наведя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необычно. Обычно перед сном он как следует заботился об этих вещах, как бы он на устал. Говоря об этом, он, должно быть, так развлекся, что неосознанно заснул, поскольку впервые пригласил своего подчиненного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вышла в коридор, я заметила, что везде было мокро. Даже ванная комната находилась в запущенном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Обойти это было невозможно. Мне бы пришлось начать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Тадаши-сан!»</w:t>
      </w:r>
    </w:p>
    <w:p w:rsidR="00BB20FC" w:rsidRPr="00357A74" w:rsidRDefault="00357A74" w:rsidP="00BB20FC">
      <w:pPr>
        <w:jc w:val="left"/>
        <w:rPr>
          <w:sz w:val="28"/>
          <w:lang w:val="en-US"/>
        </w:rPr>
      </w:pPr>
      <w:r w:rsidRPr="00357A74">
        <w:rPr>
          <w:sz w:val="28"/>
          <w:lang w:val="en-US"/>
        </w:rPr>
        <w:t>Он сонно потер глаза. Я думала, что Рёта следует за ним сзади, но не заметила его. Хотя обычно он спускался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Тадаши-сан. Где Рёта?»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Это напомнило мне, его здесь нет. Возможно, он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разбудим его чуть позже. Вчера я узнала, что кто-то оставил ванну, коридор и гостиную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правда. Извини. Я заснул сразу после того, как выпил. Я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бы оставила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приготовлю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мне нужно приготовить салат, тосты, минестроне и йогурт. Кроме того, мне пришлось приготовить кофе для нас с Тадаши-саном.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готовила завтрак, Рёта проснулся и спустился вниз. И сонно потер глаза совсем как Тадаши-сан, отчего Мейто в конце концов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Рёта».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Хаси Тадаши-сан уже закончил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Тадаши-сан! Ты уже разобрался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Я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это занимало это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собираюсь готовить завтрак!» — сказал Рёта, который закончил умываться, и я попросила его принести на стол блюдо с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последовала его примеру, поставила тарелку на поднос и направилась в гостиную. И как раз в тот момент, когда Тадаши-сан взял тарелку у Рёты.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уборка заняла так много времени. В качестве извинения я пойду сварить тебе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поверю тебе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села завтракать с Ретой после того, как мы разложили тарелки. Присматривая за грязным ртом Рёты, я ждала прибытия Тадаши-сана, но он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Возможно, он устал от всей работы, которую он делал в последнее время. Это было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пришел,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 для завтрака, держа в руках две чашки свежеприготовленного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молоко было добавлено, это заняло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необычно. Обычно ты пьешь черный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мне очень нравится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Эй, раз уж у тебя выходной, почему бы нам троим не пойти куда-нибудь и не повеселиться? Недавно я услышала от соседских мам, что рядом со станцией открылась детская спортивная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Но завтра вечеринка, да? Разве тебе не нужно это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http://bllate.org/book/14093/1239563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