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Консультация медицинских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после нового года Цзюцяньсуй перед рассветом вошел во дворец, чтобы присутствовать на заседании суда. Возможно, из-за того, что после Праздника Весны накопилось слишком много нерешенных дел, я не видел его весь день, и он не вернулся в особняк даже к обеду. Он был так занят, что только перед ужином император нехотя разрешил ему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 привез с собой полный экипаж врачей, и старых, и молодых, всего четыре человека. Зрелище было настолько величественным, что мое сердце содрогнулось от одного только взгляда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ограниченному жизненному опыту и знаниям, приглашать одновременно нескольких врачей — крайне неуважительное отношение к ним. Люди в основном избегали бы этого, если бы не паниковали от того, что буквально стояли на пороге смерти. Но я никак не ожидал, что однажды так обращаться будут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сглотнул от беспокойства. Следуя инструкциям Цзюцяньсуя, я нервно сел на стул в центре комнаты. Тут же подошел ученик и положил мягкую ткань на подлокотник моего стула, попросив меня положить на нее запястье. (Прим: В традиционной китайской медицине врачи проверяют пациента, исследуя его пульс на запястье)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никогда не посещал врачей должным образом. В детстве у меня никогда не было серьезных заболеваний, а все мои легкие травмы и болезни могли заживать естественным путем без особого внимания. Наоборот, Его Королевское Высочество часто нуждался во врачах, и я часто ездил в Императорский Медицинский Институт, чтобы пригласить врача, когда я ещё работал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мое состояние казалось более неприятным, чем серьезная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врачи по очереди проверили мой пульс, все нахмурились. Затем они подошли, чтобы поднять и проверить мои веки, осмотреть мой язык, провести иглоукалывание на моих плечах и взять кровь из кончиков пальцев. Они даже поднимали мои руки и стучали по суставам. Чем больше они рассматривали, тем мрачнее становились их лица. Затем они сели рядом со мной и начали расспрашивать о деталях моих проверок лекарств. От каждого симптома, который я испытал после приема каждого препарата, до времени появления каждого симптома. За последние два года я испытал не менее двухсот лекарств, и они, похоже, хотели узнать о каждом из них. Каждый врач забрасывал меня вопросами, вплоть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увидел двух молодых учеников, стоящих рядом со мной, их каллиграфические мазки летали так быстро, что оставляли следы остаточных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уже приказал мне отвечать правдиво, поэтому, естественно, я не собирался ничего скрывать. Однако сроки тестирования лекарств были такими давними, а я тестировал их так часто, что не смог ответить почти на половину вопросов. Даже если бы я напряг свой мозг, чтобы вспомнить, мои воспоминания все еще были расплывчатыми и неорганизованными, поэтому я мог дать им только общие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некоторых очень особых симптомов, таких как потеря моих навыков кунг-фу или внезапная рвота кровью, я мог вспомнить точное время и конкретные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 начал отвечать на эти их вопросы, прошло более двух часов, и Цзюцяньсуй все это время молча сопровождал меня. Только когда доктора кивнули и заявили, что у них есть предварительная идея, он выступил вперед и взял рецепт на то, что я должен принять перед сном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стемнело, и растения были покрыты обильной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двора, где жили врачи, и направился к хозяйскому двору, напряжение, накопившееся в моем теле, наконец, отпустило, и я испустил долгий вздох облегчения. Внезапно Цзюцяньсуй спросил меня: «Ты когда-нибудь сожалел о стольких страданиях ради Шуньвана?»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сожалел ли я об этом, как будто он с самого начала знал, что я добровольно стану проверять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ответил честно. Хотя мой ответ мог вызвать его гнев, я не хотел лгать об этом. «Для меня большая честь разделить беспокойство Его Королевского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сделал паузу, и воздух вокруг него стал напряженным. Я думал, что он рассердится, но даже после некоторого ожидания он не разозлился. Он подождал некоторое время и продолжал спрашивать: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Королевское Высочество очень хорошо относится ко мне… ко всем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мне пришлось вернуться в то время и в то место, я, вероятно, все еще был бы готов это сделать, даже если бы у меня не возникло привязанности к Его Королевскому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уставился на каменную дорожку под ногами и на подол наших мантий, покачивающийся на ходу. Я подумал о Его Королевском Высочестве и почему-то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больше не говорил, и нас окружила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палаты и окончания нашего купания было уже примерно на час позже обычного времени для сна. Я сидел в постели в изнеможении и с неохотой ждал, пока зажгут палочку благовоний, и наконец, увидел, как служанка принесла сваренный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подул на него несколько раз, запрокинул голову и выпил залпом. Быстро прополоскав рот, я заполз в постель и погрузился в глубокий сон еще до того, как Цзюцяньсуй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безоблачная ночь, высоко висела яркая луна. Лунный свет, падавший в комнату, был настолько ярок, что я смутно ощущал свет даже сквозь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перевернулся во сне и почувствовал, как на лбу выступает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Угольная жаровня делала комнату необычайно теплой, такой теплой, что становилось душно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будто у меня на груди лежала большая кошка, из-за чего мне было трудно дышать, поэтому инстинктивно я хватал ртом воздух. Мое сознание изо всех сил пыталось удержаться над морем забвения, но я, похоже, не мог сохранять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чувствовал, это то, что воздух вокруг меня становился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пустота, окружающая меня, начала извиваться и вращаться, пока медленно не появились цвета. Я увидел себя лежащим в открытом деревянном гробу. Меня окружали груды сухих веток и досок даже выше взрослого человека. Кто-то бросил в меня факел, и яростное пламя быстро распространилось, полностью охватив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позвать на помощь, но не мог издать ни звука. Пламя безудержно лизало гроб, а вокруг меня бушевали ужасающие волны жара, грозившие в любой момент поглотить меня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я умру? Не в особняке Шуньвана или особняке дюгонея, а в этом гробу, появившемся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горел так жарко и делал меня таким несчастным, что я не мог отличить реальность от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боролся, но не смог восстановить даже малейшего контроля над своим телом. Кольцо огня, окружавшее меня, становилось все меньше и меньше, а чувство удушья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Ци… Сяо 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уже собирался сдаться, мне казалось, что откуда-то издалека доносится голос, как будто внезапно пришла Божья сила и разрушила все вокруг меня. Мое окружение снова погрузилось во тьму. В то же время ко мне приблизилась освежающая прохлада, даровавшая мне легкое облегчение от невыносимого ожога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вспомнил. Сяо Ци было моим прозвищем от Его Королевского Высочества. Так как под его началом было множество тайных гвардейцев, Его Королевское Высочество присвоил нам номера, и я оказался номером семь. (Прим:Сяо Ци, 小七. Сяо означает маленький или молодой, Ци означает семь)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голоса кошмар, сковывавший мои конечности, внезапно рассеялся. Следуя инстинкту своего тела, я с нетерпением искал прохладу. В тщетной попытке я попытался запихнуть все свое тело, почти обгоревшее от палящего огня, в это с таким трудом завоеванное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Ци… проснись…»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продолжался, хотя и с перерывами. Он становился все ближе и ближе. Каждый раз, когда он звал, мое сознание немного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 еще было жарко, как будто пламя пробегало по моей коже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коснулся моих век. С ним было слегка прохладно, с прикосновением, которое никогда не было таким реальным и таким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вернулся контроль над голосовыми связками, и я издал приглушенный стон. Слой за слоем приподнимались завесы, закрывающие 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вырвался из болота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открыл глаза, и первое, что я увидел, это крепкую грудь. Слабый лунный свет падал на нее, делая кожу еще более светлой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неё в оцепенении и, наконец, поднял голову. Второе, что я увидел, было лицо Цзюцяньсуя, которое было близко, чуть не касаясь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ты плохо себя чувствуешь?» — спросил он, в его глазах отражалось сильное беспокойство, которого я никогда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все время ошибался. Не было ни Его Королевского Высочества, ни «Сяо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Цзюцяньсуй звал меня: «Сяо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