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рядом учеников донеслись непрерывные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подпер щеку одной рукой, а другой смотрел на бланк выбора факультатива.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несколькими предметами сверху было три варианта: соревнованующийся, продвинутый и стандартный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позаботились о самооценке неуспевающих учеников, назвав это "стандартным классом".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выбрал стандартные классы для всех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закончил говорить о выборе классов и поднял листы в руке. "Ребята, которые ниже, не заболейте в первый день школы из-за лени. Здесь комплексные контрольные работы. Каждый может использовать их для практики; вот, возьмите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послышался плач: "Учитель, разве завтра не будет пробного экзамена? Почему сегодня еще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добродушно улыбнулся. "Сначала вы должны ознакомиться. Экзамен начнется завтра в 7:30 утра. Не опаздывайте".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начал раздавать экзаменационные листы. Он быстро передал одно и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бывший хозяин этого тела был принят в среднюю школу, его оценки были неплохими, и у него были все необходимые основы. Но после поступления в среднюю школу его оценки резко упали. К концу последнего семестра он уже был в самом низу этого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трансмигрировал, он был совершенно ошеломлен. Три дня он тупо смотрел на учебники по математике, физике и химии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все такое? Они были страннее императорского указа и сложнее для понимания, чем тайные книги по боевым искусствам и методы сердца Нейгун, которые он когда-либо видел!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открыл ручку и начал писать на бумаге комплексного теста. В классе постепенно стало тихо, и большинство начали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огляделся вокруг. "Не торопитесь. Вы сможете сдать его до окончания занятий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его выражение лица изменилось на серьезное. "Лю Цзюнь и остальные, следуйте за мной в кабинет".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у которого пошла кровь из носа, пошел в туалет, чтобы смыть кровь с лица. Войдя в класс, он столкнулся со Старым Цзянем. Несколько мальчиков последовали за ним, а Лю Цзюнь шел впереди с поникшим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схватил его. "Ты ведь закончил, верно? Ты тоже должен следовать за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натворил? Он следовал за людьми, чтобы избить кое-кого, но не смог даже прикоснуться к волосам того парня, и даже был избит и пролил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смотрели, как Старый Цзянь уводит нескольких человек, и снова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Дураков тут не было. Поскольку не было наблюдателя, и это был всего лишь пробный тест, к чему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бояться контрольной работы без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нащупали свои телефоны и продолжали сплетничать в групповом чате. Многие начали изучать форму выбора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распределение по классам не было нарушено. Те, кто изучает только гуманитарные науки, естественно, уйдут и сформируют шесть новых гуманитарных классов. В оставшихся классах останутся их прежние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распределении по классам второстепенных предметов произойдет нарушение. Они смогут познакомиться с новыми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 высокая, грузная девушка и классная староста Тан Тяньтянем придвинулись ближе и шепотом обсуждали: "Тяньтянь, может, нам обеим попробовать выбрать продвинутый класс? Я немного разбираюсь в химии и хочу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колебалась: "Эн, я хочу подать заявление на биологию".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не будем учиться в одном классе".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также шептались друг с другом. Хотя их оценки были ужасными, у них все равно были сильные стороны. Некоторые ученики с лучшими оценками тоже хотели бы попробовать побороться в продвинутом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крикнул Бай Цзину: "Эй, ученик Бай, есть ли у тебя информация о том, что выберут другие классы?".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сразу же покачал головой. "Все только что получили свою форму. Никакой информации еще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у тебя будет информация?"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крайней мере, в полдень!" Бай Цзин похлопал себя по груди в знак обещания. "У меня есть связи, чтобы получить информацию из первых рук о школьной траве и школьном цветке (прим: самые красивые в школе). Скорее всего, я получу информацию в полдень. Жду всех, кто хочет забронировать".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нескольких рядов впереди мальчик крикнул. "Я забронирую. Возьми предоплату".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согласился с преувеличенным тоном: "Хорошо, договорились ~~ первый взнос за новость о выборе класса Богини составляет один юань, а остальные девять юаней ~~~".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 - десять юаней, имейте совесть".  Мальчик сердито проворчал: "Я больше не буду покупать. Разве я не могу просто пойти в соседний класс и спросить?".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махнул рукой. "Ты можешь пойти, если у тебя хватит смелости. Почему бы тебе не взять большой громкоговоритель, чтобы спросить?"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такой профан!"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комплимент".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