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посмотрела на его костыли и остановила готовый сорваться с губ упрек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можешь сидеть, как хочешь». Она встала за трибуну и начала гордо говорить. «У каждого ученика, который приходит к нам в класс, есть мысли о том, чтобы получить награду на олимпиаде. Это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тридцать или около того учеников были отличниками. Когда они сосредоточились на прослушивании лекций, было пугающе тихо. Она оставалась за трибуной в удовлетворении. «Я преподавала физику в течение тридцати лет и возглавляла каждую группу учеников, участвовавших в олимпиаде по физике. Я уверена, что смогу продолжать обучать многих учеников нашего класса, чтобы получить награды. Как насчет того, чтобы приветствовать этот период хорошим началом?»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лучших учеников закипела от волнения после ее слов. "Хорошо! Хорошее начало!"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региональная награда? Мы хотим получить национальную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возбужденные лица вокруг него, а затем на свой совершенно пустой стол. Он передвинул свое тело ближе к оконным занавескам и тихонько спрятал половину своего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во время первого занятия днем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глаза, когда в его ушах прозвучал низкий голос; голос был одновременно приятным и холодным. «Где твой учебник?»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открыл глаза и посмотрел на знакомое лицо своего нового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мечевидными бровями и глазами феникса свет в его глазах был резким и ясным, и когда он смотрел на людей, он всегда отличался обычной вежливостью хорошо воспитанного парня, но также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он остался таким же, как и в прошлой жизни. Как будто он будет очернен и повредит своей рыцарской репутации, если перекинется еще парой слов с кем-то из злой секты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его" он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учительницы Ли был громким и ясным. «На мой взгляд, мы должны закончить все содержание учебного материала этого семестра к концу десятого месяца. Затем наберите все очки знаний для вступительного экзамена в колледж в одиннадцатом месяце. Дальше будем тренироваться и готовиться к олимпиаде….»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сел прямо, и его взгляд был направлен прямо на учителя за трибуной. Но впервые на уроке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9-го класса сказали, что учебники Жуань Цинму были разорваны во время большой перемены;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мысленным взором возникла сцена в полдень. Та тарелка, такая вегетарианская, как миска монаха, качалась перед его глазами, беспричинно беспокоя.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этого человека не было денег на новые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протянул руку и бросил свой учебник физики на стол Жуань Цинму, тихо сказав: «Воспользуйся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тихий, но учебник был довольно тяжелым. Он упал на стол Жуань Цинму с тяжелым звуком удара. Звук был очевиден в тихом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учительницы Ли было приковано к нему. Она увидела, как Жуань Цинму поднял голову с сонным ошеломленным взглядом и она громко закричала. «Ты, во что ты играешь? И так шумишь!»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сбит с толку.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внушительно закричала: «Встань, дай мне ответ. Как решить вторую половину этого вопроса?»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«…..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слушать, если не знаешь!» учительница Ли была разочарована тем, что её ожидания не оправдались. «Если не будешь учиться, то хоть веди себя тише. Не издавай больше никаких странных звуков!»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«О, хорошо,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пожилая женщина повернулась, чтобы что-то написать на доске, он посмотрел вниз и вырвал небольшой лист бумаги. Он небрежно написал несколько слов в записке, положил ее между страницами учебника по физике и быстро бросил на стол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взглянул на него и открыл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слушать урок. Не нужно тратить свой учебник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Юаня несколько раз слегка дернулись. И написал ответ, передав учебник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2-го класса, Ли Цзяньцюань, украдкой взглянул на них обоих и почувствовал, как маленькая мышь царапает его сердце: Что делали его кумир-лучший ученик Цинь и этот отстающий из 9-го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босс Цинь не слушал во время урока? Он любил передавать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вообще можно было обсуждать с неуспевающим? Нельзя ли это сказать после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безмолвно открыл записку и посмотрел на строчку в ней: «Что ты делаешь здесь, если не слушаешь??»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резким и красивым. Хотя написано было небрежно, фраза обладала смутным ощущением силы характера и была ясно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внимательно смотрел на этот почерк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почерк этого человека только один раз в своей прошлой жизни, и он был на запечатанном письме с приглашением на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Подчерк был таким же как удары - острым, как нож, и внушал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вынул записку из учебника и сунул ее в карман брюк, потом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сбоку на его светлое, почти прозрачное лицо, а на волосах юноши был слабый намек на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пришел сюда, если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приподнялись, словно улыбка, но не улыбка, и он молча ответил, двигая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звука не было, Цинь Юань все еще смог ясно понять слова, потому что Жуань Цинму говорил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к тебе,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