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подошел и с сомнением посмотрел на Жуань Цинму. «Жуань-гэ, ты серьезно про топ-100? Если это правда, я не буду следовать за тобой. У тебя самого хватит сил только на то, чтобы подтянуться».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равнодушно взглянул на него. «Это правда, ах. Это не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мальчиков рядом с ними стали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внезапно украдкой спросил: «Жуань-гэ, могу я спросить у тебя разрешения на кое-что?»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него. "Чего?"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нахальным лицом сказал: «Пожалуйста, позволь мне открыть ставки и самому сделать ставку на то, сможешь ли ты войти в число 100 лучших на следующем экзамене в конце семестра. Я серьезно, я дам тебе % от моего выигрыша».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том, кто сделает первый ход на Жуань Цинму, было запущено из-за ужина в небольшой группе между 1 и 9 классами в прошлый раз. Группа «Босс класса 1 сначала уничтожит мягкую пробковую древесину» рассеялась, но «Лю Цзюнь сначала уничтожит мягкую пробковую древесину» также не одержала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 Цзюня избивают до крови, кто, блять, все еще будет думать о том, что он может истребить Жуань Цинму?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«Могу я поставить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пришел в восторг. «Можешь! Ещё как можешь! Что касается шансов… Я сначала посчитаю и открою ставки на форуме. Мы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Тан Тяньтянь, кашлянула впереди, держа в руках книгу. «Не открывай такие ставки, ах. У тебя будут проблемы, если учитель узнает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лукаво улыбнулся. «Учитель не поймет про что речь. Мы используем цзянхуский сленг для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внезапно опустил голову. Он смотрел на учебник английского языка Жуань Цинму, как будто открывая для себя новый мир. «Это потрепанная книга, ах. На её страницах есть даже заметки?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перевернул страницы, и на титульном листе появилось полное имя. «Ли Си…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мальчики одновременно издали многозначительное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использовал старые учебные материалы старшекурсницы Ли Си! Она была очень милой красавицей, занявшей первое место в списке школьного голосования при выборах школьного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и мило улыбалась, но самое главное, она хорошо училась в школе. Она никогда не выпадала из трех первых мест в старших классах средней школы. Бесчисленные мальчики были тайно влюблены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честно объясни это. Откуда ты знаешь Богиню?» Хуан Я посмотрел на этот красивый почерк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веки. «Что за Богиня?»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сильно ударил его по плечу. «Не притворяйся, а. Все мечтают признаться ей под акацией!»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акация перед культурно-спортивным корпусом так красиво и пышно цвела каждый год, среди учащихся Экспериментальной средней школы № 3 распространилась тенденция романтического признания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вступительных экзаменов в колледж и после объявления о приеме на работу многие мальчики и девочки искали ламинированную карточку и писали на ней свои признания. Кто-то писал от своего имени, а кто-то анонимно. Некоторые писали признание, не называя имен, а некоторые с энтузиазмом и нагло признавались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низу ламинированной карточки была привязана длинная красная ленточка, несущая последнюю частицу явной или тайной влюбленности подростков. Позже её привязывали к ветвям акации во время выпускного сезона. Все дерево будет заполнено хлопающими и плавающими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исповедальной карточке, оставленной выпускниками старшего класса в прошлом году, большинство были полны признаний для младшей сестры Ли Си. В их сумме могло набраться как сотрудников одной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лучшая ученица не так легко одолжит свою книгу другим людям, не говоря уже о Богине. Как ты получил её в свои руки?» Хуан Я тыкнул в него с непристойной улыбкой. «Украл или подобрал?»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опустил голову и посмотрел на учебник, и его лицо было немного  странным. «О, значит Цинь Юань как-то заполучил эту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1-го класса Фу Сонхуа привел в порядок свою школьную сумку и повернул голову, чтобы позвать Цинь Юаня. «Староста, давай вместе вернемся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издал «Мм». Но не поднял головы. «Вы, ребята, должны вернуться первыми. Я вернусь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любопытством подошел. "Чем занят? Это английский?"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всегда рано делал домашнее задание и заканчивал рано. Почему он вдруг стал медленнее всех? Все эти столбцы слов были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поднял головы. «Мм. проверяю»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сказала с нахальной улыбкой: «Босс, могу я взглянуть, как ты закончишь?»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наконец поднял голову и коротко ответил: «Это тебе ни к чему. Это для младших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расширил глаза. «Босс, что ты делаешь? Вспоминаешь прошлое, чтобы понять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ему не нужно пересматривать содержание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стандарты для класса с отличием были здесь. В конце концов, они были угнетены множеством текстовых упражнений, и прошлые знания глубоко запечатлелась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