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сидел с прямой осанкой, как сосна, в отличие от многих мальчиков, которые любили сутулиться. Он опустил голову и сказал: «Мм, вам, ребята, пора идти. Я тут ещё попроверяю».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ушли. В ярком свете тень его высокой переносицы скрывала его лицо. Он выглядел спокойным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во всем здании школы одновременно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книги на стол и вышел один. Аварийный свет в коридоре был ярким, и светло-зеленый цвет отражал яркий лунный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 на первом этаже, идя по тропинке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он ни возвращался и не смотрел на свою комнату, там всегда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выходные ему приходилось приезжать в одинокий дом. Там всегда было холодным как лед и кромешно-черным без малейшего намека на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комната было ярко освещена и выглядела как чужие оживленные общежития, словно кто-то ждал его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 в спальню, его ослепил яркий свет. На столе рядом со столом в спальне был чем-то поглощен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слегка влажными, и казалось, что он уже закончил принимать душ. Он также переоделся в крошечную майку, открывающую его прекрасные руки, которые выглядели как чистый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припомнил, что хоть свет в общежитии горел ярко, этот человек всегда рано ложился в кровать, как будто ему не хватало сна больше, чем кому-либо другому. Цинь Юань не а первый раз, когда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подошел и посмотрел через плечо, бросив взгляд на то, на что смотрел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смотрел на список слов из английской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запоминаешь слова?» Он поставил свою школьную сумку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повернул голову. Его глаза были ясными и яркими, в них не было прежней усталости. "Хм."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некоторое время молчал. Он потянулся к своей школьной сумке и достал небольшой блокнот. «Я тут просто перебирал старые тетради и нашел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блокнот на стол Жуань Цинму и небрежно открыл его. «Это основные моменты младшего года, которые я резюмировал тогда. Если не возражаешь, можешь посмотреть».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какое-то время безучастно смотрел на лежащую перед ним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и открыл ее, затем некоторое время молча 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моменты были отмечены, выделены и все типичные ошибки для людей со слабыми основами были отмечены. Стало очевидно, что записи на страницах были сделаны красивым подчерком; аккуратным и уверенным, как в английской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смотрел в тетрадь,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 голову и слегка приподнял угол рта. «Блокнот старосты Циня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встал. «Мм. Хорошо, если он тебе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пошел в ванную, Жуань Цинму внезапно спросил позади него: «Сколько часов ты потратил на написание всего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остановился, и его прямая спина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на его красивом лице не было никакого выражения.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него. В его взгляде не скрывалось лукавого взгляда. «Этот блокнот совершенно новый».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стоял там со странным выражением на своем «красивом, как нефрит» лице. Следы румянца, появившиеся на его щеках, были очевидны под чрезмерно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растрачиваешь свой талант спортивного представителя». Он равнодушно сказал: «Ты должен бы баллотироваться на пост главы школьного совета по дисциплине. Насколько я понимаю, твоя способность обнаруживать мельчайшие детали будет большим преимуществом».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захлопнул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быстрому звуку воды, открытой на максимум, Жуань Цинму оперся на стол, посмотрел на блокнот и сдавленно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тетрадь, исписанная год назад девичьим почерком. Как ни странно, несмотря на то, что это была старая тетрадь, она выглядела как новая. Было странно, что блокнот был в таком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Юань вышел, Жуань Цинму уже забрался в постель. Он прислонился к изголовью кровати, глядя на что-то. Пара его белых голеней покачивалась. Они были тонкими и небрежно покачивались. Его красивые пальцы ног были слегка вытянуты.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взглянул на них и быстро отвел взгляд. Он взобрался по перилам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синюю москитную сетку он осмотрел свой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поднял голову и улыбнулся. «Он действительно полезен. Ещё и специально сделан для отстающего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Юаня не изменилось, и он ни на что не реагировал. Он поднял угол москитной сетки и протянул руку к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QR-код на его телефоне.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равнодушно сказал: «Мой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был ошеломлен некоторое время, прежде чем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вытащил из-под подушки телефон и просканировал QR-код. С типичным звуком его запрос на добавление в друзья быстро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спросить меня, если тебе что-то непонятно» Цинь Юань опустил глаза, и его голос был нежным, но уголки его глаз феникса были немного острыми. «Если в обычные дни будет срочное дело, ты тоже можешь меня поискать».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моргнул. «WeChat такой медленный, ах. И ты не любишь смотреть в свой телефон. Как насчет того, чтобы дать мне свой номер телефона?»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не поднял головы. «Номер WeChat — это мой номер телефона».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набрал один раз, и телефон напротив действительно зазвонил. Он  довольный повесил трубку, прокрутил и открыл профиль Цинь Юаня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