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Ваньли снова повернула ее и уставилась на брата Цю. «Хорошо, теперь ты можешь уйти. Ты занят этой задачей уже несколько дней. Возвращайся скорее и хорошенько выспись».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рейд в родной город Сяо-Юнь, чтобы спасти малыша, потом тысяча миль, чтобы вернуть ребенка, задержание в полицейском участке на большую часть дня и доставка ребенка в больницу сегодня, вот вам и несколько мучительных дней для татуированного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Сяо-Юнь встала и низко поклонилась брату Цю, по ее лицу текли слезы. «Брат Цю, Сяо-Чжуан не может говорить. Я заменю его, чтобы поблагодарить вас за эту большую услугу и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Цю испугался и поспешно сделал шаг назад. «Айя, не говори так. Если тебе хочется поблагодарить кого-то, просто поблагодари сестру Ли. Я сделал только то, что она сказала мне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Ваньли улыбнулась. "Хорошо. Приходи сюда завтра пообедать. Я отблагодарю тебя от имени Сяо-Юнь».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Цю покраснел. «Сестра Ли, тогда я не буду скромничать. Пожалуйста, сделай маринованные овощи с говяжьим жиром. Я ел у тебя однажды и с тех пор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Ваньли яростно посмотрела на него и потянулась, чтобы вытолкнуть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затащил Му Ваньли в свою комнату. «Мама, теперь ребенок будет спать в моей постели. Моя комната обычно пуста. Преступление не использовать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Ваньли посмотрела на матрас на полу 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добрым он ни был, это был ее единственный сын. Обычно она не могла спокойно не давать ему все самое лучшее. Неужели ее сыну теперь тоже приходится застилать постель на полу в этой маленькой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мягко перебил ее. «Мама, давай уладим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Семнадцати- или восемнадцатилетний юноша был уже довольно высоким. Он стоял прямо под светом с легкой улыбкой, как летний ветерок, скользящий по бамбуковому лесу. Выражение его лица было похоже на взрослое.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Ваньли тупо посмотрела на немного незнакомого сына, чувствуя себя слегка обиженной.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давай пока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рассмеялся и взял чемоданчик в руки. «Мама,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Ваньли запаниковала. «Уже так поздно. Тебе все еще нужно вернуться в школу сейчас? Когда ты приедешь туда, будет уже десять часов. Что, если общежитие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покачал головой. «Без проблем. Я успею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не стал бы пользоваться общественным транспортом. Он возьмет такси. Каким бы бедным он ни был, ему нужно было вернуться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Ваньли была беспомощна. «Хорошо, тогда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 такой беспорядок. Для ее сына было лучше вернуться в школу, чем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посмотрела на маленького немого, следовавшего за Сяо-Юнь, и вздохнула. «Сяо-Юнь, отпусти его. Нам нужно искупать Сяо-Чжуана. Его тело очень грязное».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раны обработали в больнице, врачи не смогли вымыть все его тело. Брат Цю и несколько медсестер не могли подойти к маленькому ребенку, потому что он царапался и хныкал.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Сяо-Юнь была в слезах и с трудом ответила: «Сестра Ли, я… я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Сяо-Чжэн и Сяо-Юнь были слепы и не могли общаться с этим немым братом. Кто-то должен был позаботиться о нем. Но дело в том, что Сяо-Юнь нужно было во всем самой зависеть от других людей, и из-за этого она чувствовала себя несчастной и отчаявшейся.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Ваньли вздохнула. "Я знаю. Я вымою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присела, потянула маленького немого и жестом попросила его снять одежду. «Вот так, тетушка вымоет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немой внезапно сжался и спрятался за спину Сяо-Юнь, не желая выходить, что бы ни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Ваньли и Сяо-Юнь долго тянули его, но маленький немой не хотел отпускать. Это была неприятная и сложная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 сколько лет этому ребенку? Он может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Сяо-Юнь прошептала: «Ему почти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Ваньли была слегка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как пяти-шестилетний мальчик и совершенно не соответствовал росту своего истинного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себя беспомощной. «Даже если ему семь или восемь лет, чего он боится старушки? Сяо-Чжэн — мужчина, но он не может видеть,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забеспокоилась, раздался голос Жуань Цинму.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уже.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Жуань Цинму поставил таз с водой и небольшой пластиковый табурет рядом с собой, посадив маленького немого на табуретку.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было странно. Брат Цю явно спас этого ребенка, но маленький немой все еще боялся своего спасителя. С другой стороны, он был вполне послушен, когда к нему подошел Жуань Цинму.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Цинму дернул его за руку, он не суетился и не кричал. Он молча смотрел на Жуань Цинму своими темными глазами и большой головой. </w:t>
      </w:r>
    </w:p>
    <w:p w:rsidR="00BB20FC" w:rsidRPr="00357A74" w:rsidRDefault="00357A74" w:rsidP="00BB20FC">
      <w:pPr>
        <w:jc w:val="left"/>
        <w:rPr>
          <w:sz w:val="28"/>
          <w:lang w:val="en-US"/>
        </w:rPr>
      </w:pPr>
      <w:r w:rsidRPr="00357A74">
        <w:rPr>
          <w:sz w:val="28"/>
          <w:lang w:val="en-US"/>
        </w:rPr>
        <w:t>Жуань Цинму слегка коснулся его носа. «Посмотри на себя. Ты снова обвиняешь меня, не так ли? В своей прошлой жизни ты настаивал на том, чтобы следовать за мной, несмотря ни на что, и в конце концов не получил ничего хорошего,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этого малыша, его сердце дрогнуло в груди. Он никак не мог 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похож на его близкого телохранителя из прошлой жизни. Особенно его пара глаз, которые выглядели фамильярно черными и сияющими. Они были глубокими и пустыми, как будто он видел все горести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немой не мог понять его слов. Он опустил голову и сунул свои грязные ноги в большой таз, ухмыляясь и тихо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посмотрел на его обнаженное тельце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слишком грязным, но по всему его телу было много ран и бинтов. Он не мог взять кран для душа и вымыть его или оставить его в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взял полотенце, смочил его водой и вытер им тело маленького немого. «Я вытру тебя. Не уклоняйся,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девять из десяти глухих были немыми. В основном потому, что у них был плохой слух, и они не могли слышать, что говорят другие люди, поэтому они и не могли научиться говорить. Этот ребенок явно мог лепетать и издавать звуки, а это означало, что его голосовые связки явно были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немой уставился на него и даже не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маленькое тельце было жалким и истощенным, его конечности были слабыми, а шея была такой тонкой, что, казалось, могла сломаться от малейшего усилия, но лицо у него было красивое. После того, как его вытерли, обнаружилось нежное и красивое лицо, похожее на лицо его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взял полотенце и вытер его понемногу, избегая ран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был осторожен, прикосновение к этим ранам на теле бедного мальчика было неизбежно. Маленький немой иногда внезапно дергался и издавал тихий крик. Однако он послушно сидел и тупо смотрел на таз с водой, как будто привык к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сказал как бы самому себе: «Ты так молод, но почему твоя жизнь все еще такая несчастная? У меня был маленький телохранитель, который тоже не мог говорить, но он не родился таким. Более того, он был сильнее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http://bllate.org/book/14098/1239900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