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тонкие веки, скрывая большую часть блеска своей пары глаз феникса. После этого он протянул руку и взял несколько законченных набросков со стола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«Почерк ужасный». Он мягко сказал: «Люди на радиостанции никогда не смогут это прочитать!»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потянулся, чтобы выхватить листы. Выражение его лица было свирепым и холодным. «Естественно, кто-нибудь мне его расшифрует».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 Представитель по связям с общественностью или твоя староста?» Цинь Юань высоко поднял руку и избежал рук Жуань Цинму, которые тянулись, чтобы вырвать у него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вскочил, схватил его и прижал к полу. "Какое тебе дело?!"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что прошло, а ранняя осень еще не наступила. Мальчики в старшей школе не мерзли и по-прежнему носили летние майки и свободные короткие штаны. Когда они вот так боролись друг с другом, их обнаженные руки были близко друг к другу, а их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смотрел на пару близких черных зрачков, его дыхание медленно становилось немного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они были так близко, что, казалось, чувствовали дыхание на лицах друг друга. Оно было мягким и несло освежающую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будто боялись испугать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ресницы Жуань Цинму, которые быстро трепетали, Цинь Юань внезапно повернул голову. Его голос был слегка хриплым, когда он сказал: «Они тебе не нужны. Я помогу тебе расшифровать».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шкаф и достал тонкий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писать свой вариант, а я помогу тебе печатать». Он включил свой ноутбук. «И потом передашь распечатанные черновики на радиостанцию. Вероятность того, что вас выберут, также будет немного выше, теперь, когда страницы не исписаны от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тупо уставился на него. «Как ты можешь прятать что-то подобное в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 разрешала учащимся приносить ноутбуки, чтобы они не играли в игры. Когда проверяли их комнаты в общежитии, не было никакой возможности скрыть что-то подобное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прячет? Преподаватель в классе компьютерной практики помог мне получить его. В следующем семестре я буду участвовать в соревновании по программированию». Цинь Юань посмотрел на уровень заряда батареи. «Тем не менее, напечатать несколько документов с таким низким временем автономной работы не составит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колебался. «Тебе лучше лечь спать. Уже почти полночь».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больше ничего не говорил. Он сам взял рукопись и начал умело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Попечатав некоторое время, он остановился и посмотрел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хотел что-то сказать, но колебался. — Не слишком ли ты бесстыден?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этот черновой лист, небрежно пожав плечами. «Мм, меня дважды вырвало, пока я это 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вздохнул. «Впервые вижу, чтобы кто-то так о себе 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смириться с этим. Я должен подготовить ещё одну страницу, написав о своей лихой фигуре на беговой дорожке на 1500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Юаня замерли, и он был слегка ошеломлен. — Ты тоже собираешься бежать 1500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широко открыл рот и дважды зевнул. Края его глаз были слегка красными из-за сонливости. «Список участников был передан, поэтому я не боюсь тебе сказать — я записался на четыре дисциплины: 100 метров, 400 метров с барьерами, прыжки в высоту и 1500 метров».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поднял брови. «А чего ты спрашиваешь? Ты тоже записался на 1500 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глубоко посмотрел на него, в его глазах мягко вспыхнул острый свет. «Да, ах. Увидимся на ипподроме».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на него и внезапно тихо фыркнул. Он опустил голову и быстро задвигал ручкой, словно его озарило пламя вдохновения. Вскоре он вырвал еще одну страницу из тетради с домашними заданиями и передал ее Цинь Юаню.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попросить этого скромного юного господина помочь мне напечатать эту часть?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опустил голову и посмотрел на заголовок проекта.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&amp;lt;&amp;lt;Рад видеть, что класс 9 снова выиграл золотую медаль, и вот новый отчет о победе! — Небольшой рассказ о захватывающих моментах на трассе 1500 метров&amp;gt;&amp;gt;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глубоко вздохнул, его зубы внезапно почувствовали легкий зуд. «Давай сделаем ставку. Если я выиграю первое место, отдай этот черновик моему классу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с улыбкой, его слегка острый подбородок высокомерно кивнул. "По рукам."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время на ноутбуке показывало, что уже 2:30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Жуань Цинму постепенно опускалась и, наконец, с громким стуком ударилась о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болела, но сонливость была слишком сильной, поэтому он хмыкнул и снова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послышался шорох, как будто кто-то забрался в постель и снова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слегка магнетический голос мягко сказал ему на ухо: «Иди спать. Твоя кровать уже расправлена».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изо всех сил пытался поднять голову, на мгновение забыв, где он находится. Он взобрался по маленькой лестнице, по которой так привык карабкаться, и рухнул спать в оцепенении, лег и тут же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встал у подножия лестницы кровати, протянул руку и страховал его, пока он благополучно не поднялся на кровать, прежде чем вернуться к столу и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еще немного приглушил свет маленькой настольной лампы, чтобы маленький кружок света падал прямо на клавиатуру 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прыгали по клавиатуре, и на экране стремительно мелькали строки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