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теплым светом Цинь Хаотянь взял сына на руки и утешал: «Ты не умрешь… Сяоюй еще даже не вырос… Даже когда папа умрет… Сяоюй все равно будет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папа не может умереть… Сяоюй хочет быть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Цинь Хаотянь даже не успел успокоить сына, как лег рядом с ребенком и заснул. Как обычно, его сын прижался к нему, как осьминог,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стал еще более занятым после того, как его компания попала в листинг, и часто не виделся с сыном целую неделю. В тех редких случаях, когда он возвращался домой поздно, мальчик уже спал. Много раз он видел, как его сын спит на кровати, обнимая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решительные протесты Цинь Сяоюя, Цинь Хаотянь нашел исполнительных директоров и менеджеров, которым мог передать свои задачи. Через полгода сдачи своих обязанностей у него появилось больше свободного времени, и ему нужно было всего лишь проводить несколько видеоконференций с высшим руководством своей компании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произошли и с его сыном Цинь Сяоюем. Мальчик быстро развивался, и вскоре его грудь выросла до 3го размера. Таким образом, ему даже приходилось каждый день перевязывать грудь, чтобы ходить в школу. Его сын, который раньше любил улыбаться, в последнее время казался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Хаотянь, только что вернувшийся домой, снял пиджак, развязал галстук и бросил его на ковер. Как обычно, он направился в комнату сына, чтобы уложить его спать — впервые за два-три месяца. Он обнаружил, что тот обнимает подушку и спит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расстегнул первые несколько пуговиц рубашки, обнажив мускулистую грудь. Наклонившись вперед, он поцеловал сына в щеку, но мальчик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уставший после рабочего дня, был слегка удивлен. Может быть, его сын достиг своего бунтарского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96.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лежал на кровати сына, глядя на теплый желтый свет на стене. Свет был тусклым, освещая комнату и создавая впечатление тайного сада, отделенного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с завтрашнего дня папа сможет оставаться дома, чтобы сопровождать тебя. Куда ты хочешь пойти на выходных? Папа попросит кого-нибудь все организовать. Куда ты хочешь поехать во время летних каникул? Раньше ты говорил, что хочешь поехать в Англию… Папа поедет с тобой этим летом,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с руководителями его компании его подчиненные бесчисленное количество раз поднимали за него тосты. Когда он пил, он ничего не чувствовал, но теперь, когда он лежал, алкоголь как будто добрался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Его сын, который притворялся спящим, обнял подушку и отполз дальше. </w:t>
      </w:r>
    </w:p>
    <w:p w:rsidR="00BB20FC" w:rsidRPr="00357A74" w:rsidRDefault="00357A74" w:rsidP="00BB20FC">
      <w:pPr>
        <w:jc w:val="left"/>
        <w:rPr>
          <w:sz w:val="28"/>
          <w:lang w:val="en-US"/>
        </w:rPr>
      </w:pPr>
      <w:r w:rsidRPr="00357A74">
        <w:rPr>
          <w:sz w:val="28"/>
          <w:lang w:val="en-US"/>
        </w:rPr>
        <w:t>«Что случилось?» отец повернулся и посмотрел на своего сына, который был одет в голубую пижаму с бутылочками молока на ней, и увидел, как он переполз на дальнюю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бунтарский период наступил рано, отец резко встал и увидел тело своего сына. Он оседлал мальчика, оторвав подушку от его рук и бросив ее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 голову и покраснел, игнорируя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застыли. Когда терпение отца было на исходе, его сын медленно открыл глаза и расстегнул своими маленькими ручками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Цинь Хаотянь оказался на своем сыне босиком и в костюмных брюках. Рукава и воротник его рубашки были расстегнуты, а на серьезном лице читалась легкая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зрелище под пижамой мальчика, кадык Цинь Хаотяня качнулся, и его волчье выражение лица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он мог видеть белые и нежные груди мальчика. Кончики полных грудей мальчика были украшены двумя мясистыми бусинами. Ярко-красные соски казались подвижными и мягкими, а грудь мальчика дрожала от его дыхания.</w:t>
      </w:r>
    </w:p>
    <w:p w:rsidR="00BB20FC" w:rsidRPr="00357A74" w:rsidRDefault="00357A74" w:rsidP="00BB20FC">
      <w:pPr>
        <w:jc w:val="left"/>
        <w:rPr>
          <w:sz w:val="28"/>
          <w:lang w:val="en-US"/>
        </w:rPr>
      </w:pPr>
      <w:r w:rsidRPr="00357A74">
        <w:rPr>
          <w:sz w:val="28"/>
          <w:lang w:val="en-US"/>
        </w:rPr>
        <w:t>Пара недавно появившихся белых и нежных сисек под милым и мягким лицом мальчика была освещена двусмысленным желтым светом, пробуждая в мужчине давно утраченное сексуальное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 внизу сразу же нагрелся, когда алкоголь ударил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стало горячим, поэтому он расстегнул еще несколько пуговиц рубашки, обнажив большую часть своей мускулистой груди пшеничного цвета. Его мускулы были похожи на мускулы прекрасного коня, и в свете освещения он казался сексуальным и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сказал ему: «Я думаю, что я странный… у меня выросла пара сисек, которые есть только у девочек… Я больше не могу их прятать… 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посмотрел на опухшую грудь своего сына и сказал: «Нет, они очень милые, и ты тоже. Ты драгоценный папин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Хаотяня всегда оказывали на его сына особое успокаивающее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Сяоюй для меня самый важный… Для папы Сяоюй самый милый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протянул большие руки и коснулся мягких щек сына. Он никогда не лгал. Существование его сына было сродни редкому и единственному сокровищу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такие милые, почему бы тебе их не потрогать? Почему ты их не потрешь?»</w:t>
      </w:r>
    </w:p>
    <w:p w:rsidR="00BB20FC" w:rsidRPr="00357A74" w:rsidRDefault="00357A74" w:rsidP="00BB20FC">
      <w:pPr>
        <w:jc w:val="left"/>
        <w:rPr>
          <w:sz w:val="28"/>
          <w:lang w:val="en-US"/>
        </w:rPr>
      </w:pPr>
      <w:r w:rsidRPr="00357A74">
        <w:rPr>
          <w:sz w:val="28"/>
          <w:lang w:val="en-US"/>
        </w:rPr>
        <w:t>Мальчик вспомнил тот момент, когда он увидел соседскую собаку. Поскольку он подумал, что она милая, он не мог не потереть его мохнатую голову. Если его отец считал мясные булочки на его груди милыми, почему он их не потер?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невинно притянул руку отца к груди, даже провел ею по груди, чтобы отец мог их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Цинь Хаотяня коснулась холмика, его глаза потемнели. Его кадык дернулся, когда он проглотил полный рот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потри, они такие опухшие, что болят… Так болят, что я даже спать не мог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лежал на кровати, сжимая большие руки отца и желая, чтобы эти руки могли помассировать его опухшую и ноющую грудь. Когда он падал раньше, его отец этими большими руками массировал ушибленное колено, и после этого ему уже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Хаотянь под руководством своего сына потер его сиськи. Они были мягкими и упругими, полными эластичности. Грудь его все еще развивающегося сына была округлой и гладкой, как два больших белых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