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Часть 1.  Мне нужен только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Чжу выглядит очень расстроенным». Ся И наконец понял, что с Гу Вэнь Чжу что-то не так: «Помоги мне просканировать, что он делает».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 ручья. Он сидит на камне и ничего не делает»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чей разум был в смятении, с тревогой ждал Гу Вэнь Чжу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двух часов со стороны двора послышались шаги. Ся И бросился в коридор и стал ждать. Входная дверь была распахнута. Гу Вэнь Чжу вернулся весь в росе. Он поднял голову и увидел Ся И, он был ошеломлен секунду, а затем отвел взгляд. Он прошел мимо Ся И и направился прямо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потянулся, чтобы остановить его: «Чжу, почему ты расстроен? Мы же оба свои парни в доску, если тебе есть что сказать, просто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 Гу Вэнь Чжу вдруг иронично усмехнулся: «Значит, ты просто думаешь, что мы оба парни. Ты никогда не думал о женитьбе, а я просто…» Он остановился и смолк. Гу Вэнь Чжу стиснул зубы в агонии, оттолкнув руку Ся И, он вошел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ошеломленно посмотрел на закрытую дверь. Внутри него боролись смешанные чувства. Вот, то имел в виду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должен испытывать страх, возможно, вместе с некоторым сопротивлением и отвращением. В конце концов, это был мир, в котором гомосексуальность был нормальным явлением. Однако он был натуралом, стоящим на этом на протяжении более двадцати лет… но почему у него не было ни одного из этих чувств, кроме нервозности, и он даже чувствовал какую-то сладость на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все чувства в сердце Ся И просеялись. Он ворочался всю ночь. Иногда он вздыхал, а иногда смеялся, как идиот. Он катался в постели с одеялом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«Хочт, ты меня пугаешь» сказала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сплю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И встал с парой темных кругов вокруг глаз. Он проверил кухню и обнаружил, что Гу Вэнь Чжу там нет. Обычно он каждый день бывал там в это время, занятый. Он поискал вокруг. Он не смог найти Гу Вэнь Чжу во дворе, но вся сельскохозяйственная утварь и корова в сарае все еще были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«179, куда делся Чжу?» Ся И спросил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 Он вышел еще до рассвета и ушел из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собрался в город? Но он говорит мне каждый раз, когда идет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рассеян весь день. Он не смог успокоиться, даже проверив свою любимую белую редиску. Если бы он не стоял в поле с мотыгой, ошеломленно поддерживая себя, он сидел на гребне, ошеломленно царапая ручку мотыги.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кажется, не работаю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возвращался домой, чтобы посмотреть, а не вернулся ли Гу Вэнь Чжу. Он все ждал, пока небо не стемнело, и во дворе не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сильно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его, как и раньше, забрали офицеры или что-то в этом роде? Эта идея мгновенно пришла в голову Ся И, заставив его нервы резко напрячься: «Нет, я должен найти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пойти на поиски Гу Вэнь Чжу, сын г-на Вана прошел мимо парадной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«Йи, куда ты идешь? Солнце уже зашло».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найти Чжу. Я не видел его весь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Вэнь Чжу и еще кое-то отправились в горы, чтобы найти Траву Потока Воды. Разве ты не знал?» недоверчиво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я забыл."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траву можно найти только на горе Чунмин. Эти травы растут только на скалах. Что толку в том, что они собирают эти травы?» Ван покачал головой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ошеломлен, затем закрыл входную дверь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 И оставался сосредоточенным, прислушиваясь к любому шуму снаружи. Всякий раз, когда он слышал шаги с другой стороны дворовой стены, он вставал, чтобы внимательно прислушиваться к каждому звуку. Тем не менее, эти шаги всегда удалялись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собирать эту траву опасно. Мне не следовало просить у него эту траву». Ся И положил голову на кровать, сожалея и беспокоясь. «Я не хочу никаких трав, я просто хочу, чтобы Чжу благополучно вернулся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взошло. Входную дверь никто не открывал. Гу Вэнь Чжу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удрученный, приготовил себе поесть. Он сидел на стуле во дворе, ожидая Гу Вэнь Чжу. Заснув невольно, он проснулся и обнаружил, что здесь только он, а дверь по-прежнему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 запада падал солнечный свет, он стоял у входа в деревню, глядя вдаль. Он оставался до тех пор, пока не стемнело, роса бесшумно покрыла отворот его штанин, но Гу Вэнь Чжу все еще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пожалуйста, поторопись и возвращайся, я больше не хочу эту вашу Траву Потока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очень сожалел о своей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