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Часть 1. Судьба мужчины в гей-мире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все вещи, Ся И искал чайный домик или какие-то подобные места для отдыха, затем он услышал голос Гу Вэнь Чжу: «И».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в шоке обернулся, Гу Вэнь Чжу улыбался и стоял в тени под деревом неподалеку. У него было несколько капель пота на лице из-за его быстрого темпа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здесь?" Ся И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пришел забрать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сказал, что зайдешь за мной, когда наступит время ужина, а меня не будет?»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чувствую, что пришло время обедать» Гу Вэнь Чжу проигнорировал солнце, которое было прямо над их головами, и уверенно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Прошло некоторое время с тех пор, как они закончили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Гу Вэнь Чжу, Ся И обрадовался, ему было все равно, полдень сейчас или ночь, и он весело взял Гу Вэнь Чжу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нервно огляделся, его красивое лицо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знал, что у него на уме, он угрожающе искоса посмотрел на него, имея в виду, что если он отпустит руку, будут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не смел отпустить, да и не хотел, но не мог поднять головы. Он немного подумал, затем быстро поправил свою одежду так, чтобы прикрыть их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 они гуляли по деревне, взявшись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все холоднее, Гу Вэнь Чжу был одет и не выглядел неуклюжим без верхней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прошли из одного конца деревни в другой. Гу Вэнь Чжу купил в магазине несколько рулонов хлопка, и повернулся, чтобы объяснить Ся И: «Я готовлю запасы, я пойду в город, чтобы купить немного ткани. У тебя должен быть пиджак на подкладке».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«179, эта невестка действительно слишком добродетельна, если не считать того, что бюст у него меньше. Но это ничего, мне все равно».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уже вечер, Ся И решил забрать кольца у ювелира. Он хотел, чтобы это стало сюрпризом для Гу Вэнь Чжу, но теперь, когда он тоже был здесь, забрать кольца вместе было бы неплохой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вошли во двор ювелира: «Господин, наши кольца готовы?» — спросил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я и резьбу закончил». Ювелир вошел во внутренний дом, кивнув головой, и достал два сверкающих серебряных кольца.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заставил его сделать пару простых колец, относительно простых. Именно поэтому они выглядели красиво, формы были круглыми и гладкими.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взял одно и заглянул внутрь: «Хм? Почему тут 1? Разве я не сказал И?» спросил Ся 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невыразительное лицо ювелира, он поспешно жестикулировал: «Я хочу 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«Эту маленькую штуку было нелегко сделать, я не мог ее вырезать, поэтому вырезал 1». Ювелир искренне рассмеялся: «Мне они показались очень похожими, только на одну веточку меньше, хо-хо-хо». (Речь про Y (И) и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взял другое и ошеломленно посмотрел: «Почему тут 0?»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хотел Г (G), а не 0. Круг не замыкается, видите, тут дыра, а 0, который вы вырезали, — это замкнутый круг».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Серебряник заметил в недоумении: «Значит, они разные, я думал, ты хочешь круг, я не заметил, что круг не замкнулся».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черта, два кольца, одно с вырезанной на нем 1, другое с вырезанным на нем 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судьба в гей мире??? (В китайском сленге – 1 обозначает топа, 0 -боттома)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опустошенное выражение лица Ся И, ювелир начал чувствовать себя неловко: «Что случилось? Ты не доволен? Что не так с кольцами, которые я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вы молодец. Все хорошо, все красиво». Ся И не чувствовал себя вправе продолжать жаловаться, он быстро похвалил кольца в своей руке и дал человеку его плату, чтобы положить конец этому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вышли со двора и подошли к старой иве на въезде в деревню, Ся И посмотрел на Гу Вэнь Чжу с улыбкой на лице под золотым заходящим солнцем: «Я сделал нам два кольца, по одному для каждого из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вытащил 0 и сказал: «Дай мне руку».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протянул руку, как ему было приказано.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надел кольцо ему на безымянный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не получается, кольцо застряло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безымянный палец слишком большой, попробуй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застряло.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рука или грабли?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Ся И кусает губы и хмурится, пытаясь надеть кольцо на пальцы, Чжу не мог не усмехнуться. Он осторожно взял 0, взял Ся И за руку и надел кольцо на его тонкий безымянный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кольцо с цифрой 1, нацелил его на безымянный палец левой руки и подтолкнул.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 подошло!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поднял руку, глядя на свою 1 под заходящим солнцем, затем посмотрел на 0 на пальце Ся И и улыбнулся. Он знал, что Ся И любит во всём с ним походить. Подбирая одежду, подбирая ремни, он даже проверял, совпадают ли их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сегодня не надел со мной одни и те же носки?»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одинаковые, разве они не все белые?»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«Посмотрите на них, они белоснежные, мои чисто белые, разве они одинаковые? Ремни у нас тоже разные, у тебя небесно-голубой, у меня светло-голубой…»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приходилось каждый день изо всех сил различать цвета, чтобы надевать одежду и носки в соответствии с указаниями Ся И. Эти похожие цвета ставили ему многочисленные ловушки. Ему казалось, что его глаза так скоро ослепнут.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