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Часть 2. Судьба мужчины в гей-мире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тоже поднял руку, он поднес руку к руке Гу Вэнь Чжу, чтобы посмотреть на их кольца. Его кожа была светлее, Гу Вэнь Чжу был загорелым, их большая и маленькая руки с одинаковыми кольцами выглядели гармонирующими с сияющим на них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посмотрел на Гу Вэнь Чжу боковым зрением. Он смотрел на кольца во все глаза и с теплой улыбкой. Его красивое лицо было покрыто оранжевыми лучами закатного солнца, что делало его черты более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И забилось быстрее. Он тайно приободрился, повернулся и посмотрел на Гу Вэнь Чжу, спросил: «Чжу, ты знаешь к чему эти кольца?»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Сам того не зная, Гу Вэнь Чжу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резко встал на одно колено, глядя прямо перед ним,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«Чжу, я хочу, чтобы ты вышел за меня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был поражен, когда увидел, что Ся И внезапно встал на колени перед ним. Он подозревал, что у него вдруг онемели ноги, и хотел помочь ему подняться, но тут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 замер, как будто его акупунктурные точки подверглись нападению. Он стоял на месте,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никаких ответов, Ся И уже собирался поднять взгляд, но тут услышал шум и увидел, что Гу Вэнь Чжу стоит на коленях прямо перед ним. Он громко закричал от волнения с раскрасневшимся лицом: «Йи, я хочу, чтобы ты вышел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Йи, я хотел попросить тебя выйти за меня замуж после Нового года. Ты сказал, что не хочешь жениться, поэтому я планировал дать тебе время привыкнуть ко всему. Я хотел дождаться весны, когда распустятся цветы, когда ты полюбишь меня больше, примешь меня, тогда я сделал бы тебе предложение. Я не понимал, что был слишком неосторожен, не говоря тебе об этом, и теперь ты даже, стоишь на коленях, как гер». Гу Вэнь Чжу выглядел так, будто хотел выкопать яму и скрыться в ней. «Йи, пожалуйста, выходи за меня, я буду добр к тебе, буду защищать тебя всю свою жизнь. Ты лучшее, что случалось со мной, мое самое большое желание — всегда быть рядом с тобой. Я не хочу ничего, кроме тебя. Я сделаю все, что в моих силах, чтобы ты жил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взволнованно произнес серию клятв, сверкая глазами. Он сделал несколько шагов вперед на коленяях, не заботясь о том, что люди могут их увидеть, и крепко сжал Ся 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Йи, я поздно спрашиваю тебя об этом, я заслуживаю наказания, извини, Йи». Гу Вэнь Чжу прижал голову Ся И к своей груди,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сцена кажется отличной от того, что я себе представлял, но в этом нет ничего страшного». Ся И оказался в ловушке на руках Гу Вэнь Чжу, подумал он в своем затуманенном сознании, слыша тяжелое сердцебиение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на западе, они шли домой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осень, в воздухе витала сладость фруктов. Плечо Ся И иногда непреднамеренно касалось плеча Гу Вэнь Чжу, пока он чувствовал сладость 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куда идет и споткнулся о камень у своих ног. Гу Вэнь Чжу поддержал его, а затем присел перед Ся И: «Позволь мне понести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—«Ты не боишься, что нас увидят?» оглядевшись, Ся И увидел вдалеке нескольких крестьян с мотыгами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собираемся пожениться, чего мне бояться?» Гу Вэнь Чжу сказал это громко, как гром, звук его голоса эхом разнесся далеко, так, что повернулись головы жителей деревни. «Ты преодолел добрых несколько миль и весь день ходил по магазинам, должно быть, у тебя болят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того, что Ся И был не уверен и оглядывался по сторонам, он призвал: «Быстрее».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больше не заставлял себя ждать, он наклонился и без колебаний прыгнул на широкую спину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поговорю с господином Ваном, когда мы вернемся, и пусть он выберет нам дату через два месяца. Мы поженимся в тот день» радостно сказал Гу Вэнь Чжу, шагая большими шагами с Ся И на спине. «Тогда через два дня я привезу тебя в город, чтобы купить немного ткани и новые одеяла».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нам нужна новая мебель от столяра».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хочу делать нашу собственную мебель».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мы также должны купить для тебя косметику».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И поспешно остановил ход мыслей Гу Вэнь Чжу: «Не это, Чжу. Мне она не нравится, мне она очень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ладно, не купим, как пожелаешь».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