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Часть 1. СиЦзянъЮэМань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дождь, который лил уже давно, наконец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шины автомобиля проезжали по затопленным лужам, и из кустов у дороги доносился слабый звук журчащей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пассажирского сиденья какое-то время было открыто, так что Чу Юю было немного холодно от дуновения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одежда, мокрая от дождя, была заменена на запасной комплект, который был у Лу Ши в машине, от него исходил знакомый запах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дважды потирает руки, Лу Ши поднял окно и тихо сказал: «Ты простудишься».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Чжу Чжифэй и Вэй Гуанлей все еще громко спорили о том, открыта ли палатка для барбекю у реки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был слишком ленив, чтобы спорить, и просто направил машину прямо к берегу реки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в реке сильно поднялся, а стоящие там дорожные знаки были смыты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было тихо, так как там не было ни одного человека. Шел сильный дождь, поэтому сегодня ночью не было ни тени рыбаков, не говоря уже о палатках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и Чжу Чжифэй втиснулись в одну сторону, схватились за оконное стекло и одновременно вздохнули: «Ай, наши полуночные закуски закончились!»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повернул руль одной рукой и спросил Чу Юя: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что я хотел бы съесть». Чу Юй некоторое время размышлял, прежде чем снова заговорить: «Мне немного холодно, что-нибудь теплое подойдет».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автомобиля включились. Развернувшись, Лу Ши снова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машину вернули в небольшой гараж автомастерской. Затем группа совершила множество поворотов, прежде чем, наконец, оказалась перед небольшим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магазина была очень маленькой, у входа стояли два красновато-коричневых глиняных горшка с алоэ вера, а рядом стояла доска с меню, написанная красной краской. Внутри лавки стояли две яркие лампы и пять квадратных столов — все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синий пластиковый табурет, Лу Ши спросил Чу Юя: «Танъюань подойдет?» (Прим: https://ru.wikipedia.org/wiki/%D0%A»%D0%B0%D0%BD%D1%8A%D1%8E%D0%B0%D0%BD%D1%8C_(%D0%B1%D0%BB%D1%8E%D0%B4%D0%BE)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и Чжу Чжифэй уже давно проголодались и заказали все фирменные мясные блюда из меню. Пока ждали блюда, они так проголодались, что опустошили тарелку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коснулся своего пустого живота. Вспомнив что-то, он взволнованно сказал: «Кстати, дружественные силы сегодня прислали боевой отчет!»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поднял чайник, чтобы налить себе воды. «Какие дружественные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«Речь идет о Гуань Ияне и Фан Минчжэ. Эти двое быстро перевелись и улетели в среднюю школу № 11. Я знаю нескольких одноклассников из младших классов, которые все учатся в средней школе № 11. Когда я разговаривал по телефону с ними, я случайно проболтался о сговоре этих двоих при обвинении Школьного Цветка в мошенничестве и краже контрольных работ для обмана — их глубоко скрытых заслугах и славе».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помог Чжу Чжифею наполнить его чашку. «Брат, хорошая работа!»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льстишь».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поправил очки, его тон стал немного серьезным. «У этой парочки хорошие оценки, но характеры у них не совсем правильные. Если им не преподать небольшой урок, они могут в будущем проделывать эту штуку и с другими. Есть такие люди, которые никогда не задумываются о том, что плохого они сделали или сколько вреда они причинили людям. Они думают, что если они поменяют школу и похлопают себя по ягодицам, они могут перевернуть новую страницу; очистить себя, подобно белому лотосу, пробивающемуся сквозь водную гладь. После этого грязная вода, вероятно, попадет на жертву».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 сказал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коснулся его затылка. «Это 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Вэй Гуанлеем и Чжу Чжифэем поставили мясные блюда, в то время как у Лу Ши была только миска с лапшой, а у Чу Юй была миска с танъюанем.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Ши, естественно, ненадолго приложил пальцы к стенке миски. «Очень горячо, пей 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взял фарфоровую ложку, зачерпнул ложку супа и подул на нее, прежде чем положить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пошло по пищеводу в желудок, неся комфорт и согревая.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Чжу Чжифэй отложил палочки для еды, он посмотрел на Чу Юя. «Хорошо, Школьный Цветок, ты возвращаешься в школу сегодня вечером? Или завтра?"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Цзяньин не был строг в этом отношении и обычно не проверял кровати. Пока соседи по комнате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Юй успел ответить, Лу Ши заговорил первым: «Слишком поздно, ты пойдешь со мной домой. Он переночует у меня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кивнул, но тут же добавил: «Кстати, Лу-Гэ, он будет спать на твоем диване? Двум людям, лежащим на 1,8-метровой кровати, не будет тесно? У меня дома пустая кровать, ты не хочешь вернуться со мной, Школьный Цветочек?»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поднял веки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быстро ответил: «Все в порядке, не беспокой дядю и тетю. Я останусь с Лу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не настаивал. «Ну,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снова пошел домой с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Лу Ши заранее сказал: «Ты замерз? Иди сначала прими горячую ванну».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промок под дождем. Хотя он переоделся и его волосы вот-вот должны были высохнуть естественным образом, его состояние было не слишком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завтра не простудиться, Чу Юй добросовестно пошел в ванную, чтобы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влажными волосами, Чу Юй уже собирался взять полотенце, которое он использовал в прошлый раз, чтобы высушить волосы, когда Лу Ши протянул ему голубой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новым, провода были все еще связаны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когда он остался в прошлый раз, он спросил Лу Ши, есть ли у него дома фен, и тот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моргнул и протянул руку, чтобы принять его. «Недавно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Лу Ши обошёл Чу Юя и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«па» дверь в ванную закрылась, после чего послышался звук воды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тихо, издалека доносились редкие улюлюканья. Ветер, смешанный с водяным паром, был влажным, вея в комнату из открытого окна. Было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нашел розетку в спальне и с шумом высушил волосы. Сцена, в которой Лу Ши опускает окно машины, чтобы посмотреть на него на трассе, непреднамеренно всплыла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он был ошеломлен, взгляд Чу Юя остановился на столе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наборов упражнений и справочников, а также несколько официальных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бумаги карандашом были написаны разные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почерк с резкими, бесстрашными штрихами.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прошептал содержание самой верхней бумаги: «Слабый весенний ветерок, вечные ясные дни, цветы падают с высоты в тысячу футов, персики и абрикосы разбросаны по окрестностям, медоносные пчелы снуют, сладкий аромат плывет и разлетается…»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занимаясь более полумесяца, он был уверен, что не учил этот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телефон, брошенный рядом с ним, Чу Юй легко обнаружил, что слова были из стихотворения «СиЦзянЮэМань», которого не было в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 на слова, написанные на оставшихся листах, перебирая их все один за другим, потом обнаружил, что авторы разные, а стихи те же. Все они были «СиЦзянЮэМань».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хобби Лу Ши, а может быть, он просто занимался каллиграфией, решая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на это внимания, Чу Юй отключил фен и смотал шнур. Затем он начал игру и ждал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