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стемнело, Чжан Минхэну потребовалось несколько секунд, чтобы привыкнуть. Затем его глаза загорелись, и он внезапно увидел множество лучей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 на фоне огромной вселенной припаркован огромный мех. Он имеет плавные линии по всему телу, шокирующие визуальные эффекты, а из его оружейного люка вылетают лазеры.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группа небольших мехов окружила его, образовав конфронтацию. Постоянно вспыхивали огни, и обе стороны яростно сражались.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Мехасы уклонялись влево и вправо, гибко лавируя между группами мехов, выжидая возможности выстрелить из пушек и выстрелить, чтобы сбить маленьких мехов, которые падали вниз, словно метеоры, сквозь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мехи больше по размеру, но маленькие мехи выигрывают по количеству. Они идут бесконечным потоком и с ними очень трудно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достигла критического момента. Большой мех повел малую группу мехов к Туманности Смерти. Обе стороны получили ранения. Количество малых групп мехов также было намного меньше, а внешняя стена большого меха была полна шрамов.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большой мех бросился влево, а группа маленьких мехов последовала его примеру, чтобы переместить огонь. Неожиданно большой мех внезапно развернулся и, сделав красивый драконий взмах хвостом, бросил все группы маленьких мехов в район Туманности Смерти. Затем выпустите все топливо в ее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хлопок, и Туманность Смерти взорвалась, небо заполнили осколки метеорита, и распространились огненные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мелкие мехи были пойманы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осталось на экране, — это большой крутой мех, гордо стоявший там как окончательный победитель.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дела?» — раздался откуда-то сбоку спокойный и ровный голос, сопровождаемый пушистым хвостом, который, казалось, торчал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снял маску для глаз, и мир перед ним вернулся в нормальное состояние. Он понял, что это была не обычная маска для глаз, а новая технология, эквивалентная VR, с более реалистичными эффектами света и тени, заставляющая людей чувствовать как будто они были на месте событий. чувствуют.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Китадзава стоял в стороне, держа в руке игровой контроллер, словно генерал, вернувшийся с великой победы, ожидая высшей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Китадзава так и думал. Будучи маршалом, он должен был время от времени демонстрировать свою мужскую конкурентоспособность перед своим партнером. После этой манипуляции русалочка может оказаться им полностью околдованной.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оглядел комнату и похвалил: «Неплохо».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Цзэ знал, что если эта битва произойдет в нужное время, то как обычный неизвестный человек сможет сравниться с военным маршалом? Он может сражаться на поле боя, а другая сторона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его хвост внезапно поднялся выше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спросил: «Это оборудование совсем новое. Сколько вы за него заплатили?»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Цзэ совсем не насторожился: «Это не дорого, всего 100 000 звездных монет».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«О», — Чжан Минхэн посмотрел на него с полуулыбкой. «Это действительно удивительно».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изначально у его семьи не было этого оборудования. У Гу Цзэ было 20 000 юаней в месяц на карманные расходы, так откуда же он взял деньги на покупку оборудования?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 добился прогресса, научившись прятать собственные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причине, хотя он явно ее хвалил, Китадзава почувствовал себя немного неловко. Он решительно сменил тему: «По сравнению с Си Цзэ, разве он не намного лучше?»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Чжан Минхэн знал, что в этот момент с ним не поспоришь. Он погладил его волосы вниз и сказал: «Сицзе — ничто перед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Зе почувствовал себя очень комфортно, услышав это. Русалочке он очень понравился. Тот Си Зе был всего лишь небольшим эпизодом.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был очень любопытен этим устройством за 100 000 юаней. Затем он спросил: «Это довольно интересно. Есть ли у него какие-нибудь другие функции?»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Русалочка была готова интересоваться его делами и участвовать в его мире, поэтому Бай Цзэ, естественно, не отказался. Он отбросил игровой контроллер, взял планшет и провел по нему пальцем: «Также можно смотреть фильмы и заниматься спортом... 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Пролистывая страницы, Чжан Минхэну вдруг попалась на глаза папка. Он наклонился и спросил: «Что в ней?»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Цзэ помолчал и серьезно сказал: «Это главная государственная тайна. Посторонним не разрешается ее видеть».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чужак?» Чжан Минхэн широко открыл глаза и тихо сказал: «Я думал, что я тот человек, с которым ты можешь провести свою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светлокожим и красивым, и говорил тихо. На таком близком расстоянии Бай Цзэ не мог сдержать себя. Он сказал: «Это ничего, не то, что ты должен видеть».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уставился на экран и осторожно потянул его за рукав: «Посмотри».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красавицей рядом с ним Бай Цзэ был совершенно беззащитен. Он неохотно открыл папку на рабочем столе, и перед ним выскочил целый ряд ссылок на списки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«Девочка, куда ты бежишь?», «Нежная любовь к дублерам-миллиардерам», «Запасная жена, любовь молодого хозяина»…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был ошеломлен, увидев аккуратно разложенный список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Найдена причина, по которой Гу Цзэ стал странным! Он действительно погрузился в онлайн-литературу и не мог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вы листаете страницы, заголовки и содержание становятся все более и более захватывающими, заставляя вас краснеть, а ваше сердце биться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Чжан Минхэн просматривал их, Бэй Цзэ смотрел на него сбоку с непостижимой задумчивостью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ожидал, что такая кинозвезда, которая, кажется, так предана актерству, на самом деле любит романы и игры в частной жизни. Контраст слишком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слегка кашлянул и отвернулся от планшета.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поднял глаза, меня внезапно встретил непостижимый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Китадзава постучал пальцами по планшету и молча посмотрел на него: «Как вы себя чувствуете после прочтения государственных секретов?»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Чжан Минхэн на самом деле думает, что это вообще ничего. В его глазах это просто закуска. Пьесы, которые он пишет, масштабнее и интереснее этих.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Китадзава считает это государственной тайной, что на самом деле невинно.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не смог подобрать другого слова, чтобы описать это, кроме слова «невинный».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усмехнулся, и было трудно сказать, что он не хотел насмехаться. Но чтобы защитить репутацию русалочки, он опустил голову и прошептал: «Какой беспорядок».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Китадзава выключил экран, поднял руку, чтобы закрыть глаза молодого человека, и вздохнул: «Я же говорил тебе не смотреть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не ожидал, что у русалочки будет такая низкая толерантность», — тихо сказал Китадзава. «Поэтому она не может выносить только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голос был тихим, он не ускользнул от ушей Чжан Минхэна. На мгновение он был весьма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слова настолько интересны.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Чжан Минхэна стал еще тише, глаза застенчивы: «Что еще ты хочешь со мной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мне жаль этого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Китадзава посмотрел на него, его кадык слегка покачался. Нельзя было отрицать, что у него было много безумных идей о русалочке, но он подавлял их все, боясь напугать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военный маршал, он обязан защищать находящихся под угрозой исчезновения русалок. С личной точки зрения он, естественно, надеется быть с русалочкой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когда-нибудь в будущем у русалок наступит период размножения и они начнут рожать детенышей.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Китадзава нежно и бережно поцеловал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сказать, кто это начал, температура в темной комнате постепенно повышалась, а чувства бесконечно обострялись.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раздался вопросительный голос: «Китадзава, хочешь поиграть в новые игры?»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Рунзе вернулся в Китай, чтобы провести концертный тур. Когда все было почти готово, он полетел в следующий город на предварительную репетицию.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в Китай, после встречи с Чжан Минхэном и Гу Цзэ, как будто какие-то пыльные воспоминания в его сердце открылись. Зная, что Гу Цзэ теперь публичная фигура, Руньцзэ искал в Интернете новости о нем и Чжан Минхэне.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фильм, который появился на экранах, окажется чрезвычайно популярным «Неуязвимым стражем», теплым, трогательным и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этот отчет, Рунзе почувствовал, что его три взгляда были поставлены под сомнение. Оказалось, что за этот период времени произошло так много событий, и отношения между Гу Цзе и Чжан Минхэном были такими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дядей и племянником очень запутанные и странные. Рунзе не поверил в это, а у Гу Цзе не было никаких признаков автомобильной аварии, и он хорошо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их съемочная группа и концерт находятся в одном городе, Рунцзе отправил сообщение Чжан Минхэну, пригласив его приехать для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накануне встречи произошел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http://bllate.org/book/14109/1241408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