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Чжан Минхэну потребовалось несколько секунд, чтобы привыкнуть. Затем его глаза загорелись, и он внезапно увидел множество лучей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на фоне огромной вселенной припаркован огромный мех. Он имеет плавные линии по всему телу, шокирующие визуальные эффекты, а из его оружейного люка вылетают лазеры.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группа небольших мехов окружила его, образовав конфронтацию. Постоянно вспыхивали огни, и обе стороны яростно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Мехасы уклонялись влево и вправо, гибко лавируя между группами мехов, выжидая возможности выстрелить из пушек и выстрелить, чтобы сбить маленьких мехов, которые падали вниз, словно метеоры,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мехи больше по размеру, но маленькие мехи выигрывают по количеству. Они идут бесконечным потоком и с ними очень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достигла критического момента. Большой мех повел малую группу мехов к Туманности Смерти. Обе стороны получили ранения. Количество малых групп мехов также было намного меньше, а внешняя стена большого меха была полна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большой мех бросился влево, а группа маленьких мехов последовала его примеру, чтобы переместить огонь. Неожиданно большой мех внезапно развернулся и, сделав красивый драконий взмах хвостом, бросил все группы маленьких мехов в район Туманности Смерти. Затем выпустите все топливо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и Туманность Смерти взорвалась, небо заполнили осколки метеорита, и распространились огненные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мелкие мехи были пойманы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на экране, — это большой крутой мех, гордо стоявший там как окончательный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дела?» — раздался откуда-то сбоку спокойный и ровный голос, сопровождаемый пушистым хвостом, который, казалось, торчал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снял маску для глаз, и мир перед ним вернулся в нормальное состояние. Он понял, что это была не обычная маска для глаз, а новая технология, эквивалентная VR, с более реалистичными эффектами света и тени, заставляющая людей чувствовать как будто они были на месте событий.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стоял в стороне, держа в руке игровой контроллер, словно генерал, вернувшийся с великой победы, ожидая высшей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Китадзава так и думал. Будучи маршалом, он должен был время от времени демонстрировать свою мужскую конкурентоспособность перед своим партнером. После этой манипуляции русалочка может оказаться им полностью околдованной.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оглядел комнату и похвалил: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знал, что если эта битва произойдет в нужное время, то как обычный неизвестный человек сможет сравниться с военным маршалом? Он может сражаться на поле боя, а другая сторона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его хвост внезапно поднялся выше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спросил: «Это оборудование совсем новое. Сколько вы за него заплатили?»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совсем не насторожился: «Это не дорого, всего 100 000 звездных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Чжан Минхэн посмотрел на него с полуулыбкой. «Это действительно 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изначально у его семьи не было этого оборудования. У Гу Цзэ было 20 000 юаней в месяц на карманные расходы, так откуда же он взял деньги на покупку оборудования?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добился прогресса, научившись прятать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хотя он явно ее хвалил, Китадзава почувствовал себя немного неловко. Он решительно сменил тему: «По сравнению с Си Цзэ, разве он не намного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Чжан Минхэн знал, что в этот момент с ним не поспоришь. Он погладил его волосы вниз и сказал: «Сицзе — ничто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Зе почувствовал себя очень комфортно, услышав это. Русалочке он очень понравился. Тот Си Зе был всего лишь небольшим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очень любопытен этим устройством за 100 000 юаней. Затем он спросил: «Это довольно интересно. Есть ли у него какие-нибудь другие функции?»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была готова интересоваться его делами и участвовать в его мире, поэтому Бай Цзэ, естественно, не отказался. Он отбросил игровой контроллер, взял планшет и провел по нему пальцем: «Также можно смотреть фильмы и заниматься спортом...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страницы, Чжан Минхэну вдруг попалась на глаза папка. Он наклонился и спросил: «Что в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помолчал и серьезно сказал: «Это главная государственная тайна. Посторонним не разрешается ее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чужак?» Чжан Минхэн широко открыл глаза и тихо сказал: «Я думал, что я тот человек, с которым ты можешь провести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светлокожим и красивым, и говорил тихо. На таком близком расстоянии Бай Цзэ не мог сдержать себя. Он сказал: «Это ничего, не то, что ты должен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уставился на экран и осторожно потянул его за рукав: «Посмотри».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красавицей рядом с ним Бай Цзэ был совершенно беззащитен. Он неохотно открыл папку на рабочем столе, и перед ним выскочил целый ряд ссылок на списки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«Девочка, куда ты бежишь?», «Нежная любовь к дублерам-миллиардерам», «Запасная жена, любовь молодого хозяина»…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ошеломлен, увидев аккуратно разложенный список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Найдена причина, по которой Гу Цзэ стал странным! Он действительно погрузился в онлайн-литературу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вы листаете страницы, заголовки и содержание становятся все более и более захватывающими, заставляя вас краснеть, а ваше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Минхэн просматривал их, Бэй Цзэ смотрел на него сбоку с непостижимой задумчивостью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такая кинозвезда, которая, кажется, так предана актерству, на самом деле любит романы и игры в частной жизни. Контраст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слегка кашлянул и отвернулся от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глаза, меня внезапно встретил непостижимый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постучал пальцами по планшету и молча посмотрел на него: «Как вы себя чувствуете после прочтения государственных секретов?»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Чжан Минхэн на самом деле думает, что это вообще ничего. В его глазах это просто закуска. Пьесы, которые он пишет, масштабнее и интереснее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считает это государственной тайной, что на самом деле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смог подобрать другого слова, чтобы описать это, кроме слова «невинный».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усмехнулся, и было трудно сказать, что он не хотел насмехаться. Но чтобы защитить репутацию русалочки, он опустил голову и прошептал: «Какой беспорядок».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выключил экран, поднял руку, чтобы закрыть глаза молодого человека, и вздохнул: «Я же говорил тебе не смотреть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ожидал, что у русалочки будет такая низкая толерантность», — тихо сказал Китадзава. «Поэтому она не может выносить только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тихим, он не ускользнул от ушей Чжан Минхэна. На мгновение он был весьма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настолько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Минхэна стал еще тише, глаза застенчивы: «Что еще ты хочешь со мной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мне жаль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посмотрел на него, его кадык слегка покачался. Нельзя было отрицать, что у него было много безумных идей о русалочке, но он подавлял их все, боясь напугать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военный маршал, он обязан защищать находящихся под угрозой исчезновения русалок. С личной точки зрения он, естественно, надеется быть с русалочкой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когда-нибудь в будущем у русалок наступит период размножения и они начнут рожать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Китадзава нежно и бережно поцеловал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кто это начал, температура в темной комнате постепенно повышалась, а чувства бесконечно обострялись.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вопросительный голос: «Китадзава, хочешь поиграть в новые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Рунзе вернулся в Китай, чтобы провести концертный тур. Когда все было почти готово, он полетел в следующий город на предварительную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Китай, после встречи с Чжан Минхэном и Гу Цзэ, как будто какие-то пыльные воспоминания в его сердце открылись. Зная, что Гу Цзэ теперь публичная фигура, Руньцзэ искал в Интернете новости о нем и Чжан Минхэне.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фильм, который появился на экранах, окажется чрезвычайно популярным «Неуязвимым стражем», теплым, трогательным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отчет, Рунзе почувствовал, что его три взгляда были поставлены под сомнение. Оказалось, что за этот период времени произошло так много событий, и отношения между Гу Цзе и Чжан Минхэном были такими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дядей и племянником очень запутанные и странные. Рунзе не поверил в это, а у Гу Цзе не было никаких признаков автомобильной аварии, и он хорошо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их съемочная группа и концерт находятся в одном городе, Рунцзе отправил сообщение Чжан Минхэну, пригласив его приехать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накануне встречи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