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рисуют ли китайцы цветы или составляют их композицию, они уделяют внимание оставлению пустого пространства и художественной концепции.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стоящая перед ним сейчас, подобна картине с пустым пространством, простой там, где она должна быть простой, и яркой там, где она должна быть яркой, производя на людей сильное визуальное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Дунцзе, казалось, пришел к прекрасному болоту, манящему его погрузиться глубже и приглашающему отведать непревзойденный деликатес.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кадык перекатился, и он сжал кулаки, думая, как это отвратительно, этот кровный раб действительно хотел соблазнить его, и он не поддался, и даже позволил ему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——Я совершенно забыл, кто намеренно первым сдал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сдержался и отвернулся, чтобы не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 таким образом, Чжан Минхэн просто нашел это интересным. Он медленно поднял ноги, и его нежные белые пальцы приземлились на землю. Он молча пошел перед Дунцзе.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нежно гладили кадык другого человека, его тонкие губы почти касались уха другого человека, и его горячее дыхание вырывалось: «Почему ты не смотришь на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молодого человека, казалось, горели, и где бы они ни проходили, по земле разлетались искры, а кровь едва не закипала и не взрывалась.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аромат гардении, парящий в носу, — это молчаливый афродизиак. Вы можете держать его в своих объятиях, просто вытянув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будет вкус, если измельчить цветочный сок в порошок?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подсознательно сглотнул. Чжан Минхэн приблизился к нему и положил пальцы ему на плечи. Одежда на его теле была такой легкой, как будто ее можно было снять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профиль мужчины, не моргая, и пробормотал: «Глава Кровавого клана, вы неспособны?»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мужчин это предложение крайне разрушительно.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Дунцзе, естественно, не выдержал такого волнения. Он сжал кулаки, готовясь наказать этого маленького кровавого раба, и собирался опустить голову, чтобы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снова улыбнулся ему: «Что? Решил побаловать себя? Кажется, тебе не очень нравится твой А Хэн».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Донгзе: 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выдержит такую ​​игру?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другого человека, не сказав ни слова, и молча повторил имя А Хенга несколько раз. Злой огонь в его сердце наконец немного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не мог позволить себе оскорбить раба крови, поэтому он пошел в ванную, чтобы принять душ с осознанностью.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 удивлением смотрел на эту сцену. Он намеревался лишь подразнить его, но он никак не ожидал, что Дунцзе сможет придерживаться своей цели и действительно не тронуть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значит? Дунцзе — человек с сильным самообладанием.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мельком увидел почту неподалеку, а затем вспомнил, что еще не открыл ее. Дунцзе теперь дворянского происхождения, поэтому, естественно, он не будет помнить письма от поклонников, а все общие сообщения обрабатываются ими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обычное письмо, адрес отправителя был в Дунчэне. Открыв конверт, я обнаружил внутри письмо. Чжан Минхэн потряс его и взглянул. Он помедлил две секунды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[Верните деньги!] Верните деньги! Верните деньги! Не думай, что ты крутой, только потому что ты большая звезда. Если не вернешь деньги, просто жди, когда тебя разоблачат. Хе-хе-хе.]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Яркие красные слова шокируют. Чжан Минхэн подтвердил получателя, которым оказался Гу Цзэ, его номер телефона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женаты уже пять лет, и их финансовое положение прозрачно друг для друга. Как так вышло, что Чжан Минхэн не знал, что Гу Цзэ должен денег на улице?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сел на диван и задумался на некоторое время, затем нашел в адресной книге друга Гу Цзэ Юй Ци. Юй Ци был аутсайдером и всегда имел хорошие отношения с Гу Цзэ, поэтому он позвонил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быстро снял трубку: «Привет, почему вы решили мне позвонить?»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хорошим другом, Юй Ци, естественно, знал об отношениях между Чжан Минхэном и Гу Цзэ. Они уважали друг друга на протяжении многих лет с тех пор, как поженились, и, за исключением праздников, Чжан Минхэн редко звонил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коротко спросил: «Просил ли тебя Гу Цзэ занять денег на этот период?»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ванной доносился звук капающей воды. Дунцзе все еще принимал душ. В комнате витал слабый аромат, несущий с собой медленно поднимающийся водяной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заднюю панель телефона Мосуо, пытаясь найти соответствующий фрагмент в его воспоминаниях, но безуспешно. Гу Цзэ никогда не говорил ему, что у него не хватает денег. Он был очень буддистским в отношении денег. Помимо того, что он регулярно переводил карманные деньги Гу Цзэ, он обычно переводил деньги напрямую, когда Гу Цзэ просил у него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крупных расходов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снова упал на листок бумаги, исписанный багровым почерком, и Чжан Минхэн медленно нахмурился. Дата действительно была недавней.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был очень озадачен: «Нет, почему у Гу Цзэ не хватает денег?»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Чжан Минхэн спросил: «Вы когда-нибудь говорили, что хотите что-то купить, или оскорбляли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 крепко задумался, покачал головой и отрицал это: «Нет, в последний раз, когда он приходил ко мне, он просил меня научить его готовить. Что случилось, что-то не так с Гу Цзэ?»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завершения лечения Чжан Минхэн не собирался заставлять своего друга волноваться. Звук воды в ванной постепенно становился тише. Он сказал: «Это ничего. Может быть, я просто слишком много волновался».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повесил трубку и положил ее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 он, ни Юй Ци не получили известия о том, что Гу Цзэ не хватает денег, то прибытие этого письма было очень странным. Единственное, что он мог сделать сейчас, это спросить Гу Цзэ лично, но вспомнит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Щелкнув, Дунцзе вышел из ванной после принятия душа. Его глаза были острыми, как у сокола. Он избежал Чжан Минхэна на расстоянии и решил пройти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нашел это немного забавным. Он помахал рукой собеседнику и сказал: «Идите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Подсознание, скрытое в его костях, заставило Дунцзе пойти вперед, не думая: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лист белой бумаги. Чжан Минхэн жестом пригласил его посмотреть на него, одновременно наблюдая за выражением его лица, и очень мягким тоном сказал: «У вас есть какие-либо впечатления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поднял бумагу, взглянул на нее и одним взглядом прочитал написанное на ней. Он отбросил бумагу в сторону и сказал: «Не беспокойся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почти не изменилось, он был очень спокоен, и Чжан Минхэн не смог увидеть больше никакой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Гу Зе действительно занял денег, это не имеет значения. Он может просто вернуть их. Его беспокоит то, что Гу Зе обидел кого-то, с кем трудно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отправлял угрожающие электронные письма, используя кровавые слова, и знал отель, где остановился Гу Цзэ, и его личную информацию. Он не казался обычным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Минхэн указал на имя на внешней упаковке письма и спросил: «Ты знаешь Мин Саня?»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равнодушно сказал: «Это вражда между враждующими странами, и она не входит в юрисдикцию этого царя».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знает какую-то внутреннюю информацию, по крайней мере, она не связана с ним. Враждебные обиды страны, Чжан Минхэн снова прожевал эти четыре слова, обернулся и напустил на себя восхищенный вид: «Значит, у хозяина клана крови есть враждебные силы 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"Конечно". Пришло время рассказать рабам крови о его истории славы. Как король клана крови, он не шел гладким путем, чтобы достичь того, где он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Дунцзе незаметно приблизился к Чжан Минхэну. Он обнял его и тихо сказал: «Прежде чем я унаследовал трон, я столкнулся с некоторыми проблемами».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http://bllate.org/book/14109/1241418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